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10602277</wp:posOffset>
            </wp:positionV>
            <wp:extent cx="7560563" cy="90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9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27241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27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24"/>
        <w:ind w:left="0"/>
        <w:rPr>
          <w:rFonts w:ascii="Times New Roman"/>
        </w:rPr>
      </w:pPr>
    </w:p>
    <w:p>
      <w:pPr>
        <w:pStyle w:val="Heading1"/>
        <w:spacing w:line="482" w:lineRule="auto"/>
        <w:ind w:left="142" w:right="545"/>
        <w:jc w:val="both"/>
      </w:pPr>
      <w:r>
        <w:rPr/>
        <w:t>EGRÉGIO</w:t>
      </w:r>
      <w:r>
        <w:rPr>
          <w:spacing w:val="-8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REGIONAL</w:t>
      </w:r>
      <w:r>
        <w:rPr>
          <w:spacing w:val="-6"/>
        </w:rPr>
        <w:t> </w:t>
      </w:r>
      <w:r>
        <w:rPr/>
        <w:t>ELEITORAL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MARANHÃO. PROCESSO REFERÊNCIA N. 0600239-24.2024.6.10.0002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316"/>
        <w:ind w:left="0"/>
        <w:rPr>
          <w:rFonts w:ascii="Arial"/>
          <w:b/>
        </w:rPr>
      </w:pPr>
    </w:p>
    <w:p>
      <w:pPr>
        <w:spacing w:before="1"/>
        <w:ind w:left="142" w:right="0" w:firstLine="0"/>
        <w:jc w:val="both"/>
        <w:rPr>
          <w:sz w:val="28"/>
        </w:rPr>
      </w:pPr>
      <w:r>
        <w:rPr>
          <w:rFonts w:ascii="Arial"/>
          <w:b/>
          <w:sz w:val="28"/>
        </w:rPr>
        <w:t>PARTIDO</w:t>
      </w:r>
      <w:r>
        <w:rPr>
          <w:rFonts w:ascii="Arial"/>
          <w:b/>
          <w:spacing w:val="36"/>
          <w:sz w:val="28"/>
        </w:rPr>
        <w:t> </w:t>
      </w:r>
      <w:r>
        <w:rPr>
          <w:rFonts w:ascii="Arial"/>
          <w:b/>
          <w:sz w:val="28"/>
        </w:rPr>
        <w:t>RENOVADOR</w:t>
      </w:r>
      <w:r>
        <w:rPr>
          <w:rFonts w:ascii="Arial"/>
          <w:b/>
          <w:spacing w:val="39"/>
          <w:sz w:val="28"/>
        </w:rPr>
        <w:t> </w:t>
      </w:r>
      <w:r>
        <w:rPr>
          <w:rFonts w:ascii="Arial"/>
          <w:b/>
          <w:sz w:val="28"/>
        </w:rPr>
        <w:t>TRABALHISTA</w:t>
      </w:r>
      <w:r>
        <w:rPr>
          <w:rFonts w:ascii="Arial"/>
          <w:b/>
          <w:spacing w:val="39"/>
          <w:sz w:val="28"/>
        </w:rPr>
        <w:t> </w:t>
      </w:r>
      <w:r>
        <w:rPr>
          <w:rFonts w:ascii="Arial"/>
          <w:b/>
          <w:sz w:val="28"/>
        </w:rPr>
        <w:t>BRASILEIRO</w:t>
      </w:r>
      <w:r>
        <w:rPr>
          <w:rFonts w:ascii="Arial"/>
          <w:b/>
          <w:spacing w:val="47"/>
          <w:sz w:val="28"/>
        </w:rPr>
        <w:t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44"/>
          <w:sz w:val="28"/>
        </w:rPr>
        <w:t> </w:t>
      </w:r>
      <w:r>
        <w:rPr>
          <w:rFonts w:ascii="Arial"/>
          <w:b/>
          <w:spacing w:val="-2"/>
          <w:sz w:val="28"/>
        </w:rPr>
        <w:t>PRTB</w:t>
      </w:r>
      <w:r>
        <w:rPr>
          <w:spacing w:val="-2"/>
          <w:sz w:val="28"/>
        </w:rPr>
        <w:t>,</w:t>
      </w:r>
    </w:p>
    <w:p>
      <w:pPr>
        <w:pStyle w:val="BodyText"/>
        <w:spacing w:before="2"/>
        <w:ind w:right="525"/>
        <w:jc w:val="both"/>
      </w:pPr>
      <w:r>
        <w:rPr>
          <w:spacing w:val="-2"/>
        </w:rPr>
        <w:t>pessoa</w:t>
      </w:r>
      <w:r>
        <w:rPr>
          <w:spacing w:val="-15"/>
        </w:rPr>
        <w:t> </w:t>
      </w:r>
      <w:r>
        <w:rPr>
          <w:spacing w:val="-2"/>
        </w:rPr>
        <w:t>jurídica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direito</w:t>
      </w:r>
      <w:r>
        <w:rPr>
          <w:spacing w:val="-17"/>
        </w:rPr>
        <w:t> </w:t>
      </w:r>
      <w:r>
        <w:rPr>
          <w:spacing w:val="-2"/>
        </w:rPr>
        <w:t>privado,</w:t>
      </w:r>
      <w:r>
        <w:rPr>
          <w:spacing w:val="-18"/>
        </w:rPr>
        <w:t> </w:t>
      </w:r>
      <w:r>
        <w:rPr>
          <w:spacing w:val="-2"/>
        </w:rPr>
        <w:t>CNPJ</w:t>
      </w:r>
      <w:r>
        <w:rPr>
          <w:spacing w:val="-12"/>
        </w:rPr>
        <w:t> </w:t>
      </w:r>
      <w:r>
        <w:rPr>
          <w:spacing w:val="-2"/>
        </w:rPr>
        <w:t>n.</w:t>
      </w:r>
      <w:r>
        <w:rPr>
          <w:spacing w:val="-12"/>
        </w:rPr>
        <w:t> </w:t>
      </w:r>
      <w:r>
        <w:rPr>
          <w:spacing w:val="-2"/>
        </w:rPr>
        <w:t>25.384.925/0001-04,</w:t>
      </w:r>
      <w:r>
        <w:rPr>
          <w:spacing w:val="-16"/>
        </w:rPr>
        <w:t> </w:t>
      </w:r>
      <w:r>
        <w:rPr>
          <w:spacing w:val="-2"/>
        </w:rPr>
        <w:t>com </w:t>
      </w:r>
      <w:r>
        <w:rPr/>
        <w:t>sede de suas atividades à Av. dos Holandeses n. 14, Calhau, São Luís-MA, CEP n. 65.071-380, representado neste ato por seu Presidente, Ricardo José Gonçalves, brasileiro, casado, Administrador,</w:t>
      </w:r>
      <w:r>
        <w:rPr>
          <w:spacing w:val="-17"/>
        </w:rPr>
        <w:t> </w:t>
      </w:r>
      <w:r>
        <w:rPr/>
        <w:t>CPF</w:t>
      </w:r>
      <w:r>
        <w:rPr>
          <w:spacing w:val="-16"/>
        </w:rPr>
        <w:t> </w:t>
      </w:r>
      <w:r>
        <w:rPr/>
        <w:t>n.</w:t>
      </w:r>
      <w:r>
        <w:rPr>
          <w:spacing w:val="-17"/>
        </w:rPr>
        <w:t> </w:t>
      </w:r>
      <w:r>
        <w:rPr/>
        <w:t>880.821.133-91,</w:t>
      </w:r>
      <w:r>
        <w:rPr>
          <w:spacing w:val="-16"/>
        </w:rPr>
        <w:t> </w:t>
      </w:r>
      <w:r>
        <w:rPr/>
        <w:t>com</w:t>
      </w:r>
      <w:r>
        <w:rPr>
          <w:spacing w:val="-14"/>
        </w:rPr>
        <w:t> </w:t>
      </w:r>
      <w:r>
        <w:rPr/>
        <w:t>endereço</w:t>
      </w:r>
      <w:r>
        <w:rPr>
          <w:spacing w:val="-15"/>
        </w:rPr>
        <w:t> </w:t>
      </w:r>
      <w:r>
        <w:rPr/>
        <w:t>profissional</w:t>
      </w:r>
      <w:r>
        <w:rPr>
          <w:spacing w:val="-15"/>
        </w:rPr>
        <w:t> </w:t>
      </w:r>
      <w:r>
        <w:rPr/>
        <w:t>à </w:t>
      </w:r>
      <w:r>
        <w:rPr>
          <w:spacing w:val="-2"/>
        </w:rPr>
        <w:t>Av.</w:t>
      </w:r>
      <w:r>
        <w:rPr>
          <w:spacing w:val="-18"/>
        </w:rPr>
        <w:t> </w:t>
      </w:r>
      <w:r>
        <w:rPr>
          <w:spacing w:val="-2"/>
        </w:rPr>
        <w:t>dos</w:t>
      </w:r>
      <w:r>
        <w:rPr>
          <w:spacing w:val="-17"/>
        </w:rPr>
        <w:t> </w:t>
      </w:r>
      <w:r>
        <w:rPr>
          <w:spacing w:val="-2"/>
        </w:rPr>
        <w:t>Holandeses</w:t>
      </w:r>
      <w:r>
        <w:rPr>
          <w:spacing w:val="-15"/>
        </w:rPr>
        <w:t> </w:t>
      </w:r>
      <w:r>
        <w:rPr>
          <w:spacing w:val="-2"/>
        </w:rPr>
        <w:t>n.</w:t>
      </w:r>
      <w:r>
        <w:rPr>
          <w:spacing w:val="-14"/>
        </w:rPr>
        <w:t> </w:t>
      </w:r>
      <w:r>
        <w:rPr>
          <w:spacing w:val="-2"/>
        </w:rPr>
        <w:t>14,</w:t>
      </w:r>
      <w:r>
        <w:rPr>
          <w:spacing w:val="-16"/>
        </w:rPr>
        <w:t> </w:t>
      </w:r>
      <w:r>
        <w:rPr>
          <w:spacing w:val="-2"/>
        </w:rPr>
        <w:t>Calhau,</w:t>
      </w:r>
      <w:r>
        <w:rPr>
          <w:spacing w:val="-14"/>
        </w:rPr>
        <w:t> </w:t>
      </w:r>
      <w:r>
        <w:rPr>
          <w:spacing w:val="-2"/>
        </w:rPr>
        <w:t>São</w:t>
      </w:r>
      <w:r>
        <w:rPr>
          <w:spacing w:val="-17"/>
        </w:rPr>
        <w:t> </w:t>
      </w:r>
      <w:r>
        <w:rPr>
          <w:spacing w:val="-2"/>
        </w:rPr>
        <w:t>Luís/MA,</w:t>
      </w:r>
      <w:r>
        <w:rPr>
          <w:spacing w:val="-16"/>
        </w:rPr>
        <w:t> </w:t>
      </w:r>
      <w:r>
        <w:rPr>
          <w:spacing w:val="-2"/>
        </w:rPr>
        <w:t>CEP</w:t>
      </w:r>
      <w:r>
        <w:rPr>
          <w:spacing w:val="-15"/>
        </w:rPr>
        <w:t> </w:t>
      </w:r>
      <w:r>
        <w:rPr>
          <w:spacing w:val="-2"/>
        </w:rPr>
        <w:t>n.</w:t>
      </w:r>
      <w:r>
        <w:rPr>
          <w:spacing w:val="-16"/>
        </w:rPr>
        <w:t> </w:t>
      </w:r>
      <w:r>
        <w:rPr>
          <w:spacing w:val="-2"/>
        </w:rPr>
        <w:t>65.071-380, </w:t>
      </w:r>
      <w:r>
        <w:rPr/>
        <w:t>por seu advogado adiante assinado (mandato em anexo), com escritório profissional à Rua Jaqueiras, n. 02, Quadra 53, Renascença, CEP n. 65.075-220, São Luís-MA, vem, mui respeitosamente, com fulcro no art. 5.º, inciso LXIX e demais cabíveis da Carta Magna, e nos moldes dos arts. 1º e 7º da Lei n. 12.016/2009, impetrar,</w:t>
      </w:r>
    </w:p>
    <w:p>
      <w:pPr>
        <w:pStyle w:val="BodyText"/>
        <w:ind w:left="0"/>
      </w:pPr>
    </w:p>
    <w:p>
      <w:pPr>
        <w:pStyle w:val="Heading1"/>
        <w:ind w:left="0" w:right="260"/>
        <w:jc w:val="center"/>
      </w:pPr>
      <w:r>
        <w:rPr/>
        <w:t>MANDADO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SEGURANÇA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PEDIDO</w:t>
      </w:r>
      <w:r>
        <w:rPr>
          <w:spacing w:val="-8"/>
        </w:rPr>
        <w:t> </w:t>
      </w:r>
      <w:r>
        <w:rPr>
          <w:spacing w:val="-2"/>
        </w:rPr>
        <w:t>LIMINAR</w:t>
      </w:r>
    </w:p>
    <w:p>
      <w:pPr>
        <w:spacing w:line="322" w:lineRule="exact" w:before="321"/>
        <w:ind w:left="4" w:right="260" w:firstLine="0"/>
        <w:jc w:val="center"/>
        <w:rPr>
          <w:rFonts w:ascii="Arial" w:hAnsi="Arial"/>
          <w:b/>
          <w:sz w:val="28"/>
        </w:rPr>
      </w:pPr>
      <w:r>
        <w:rPr>
          <w:sz w:val="28"/>
        </w:rPr>
        <w:t>contra</w:t>
      </w:r>
      <w:r>
        <w:rPr>
          <w:spacing w:val="12"/>
          <w:sz w:val="28"/>
        </w:rPr>
        <w:t> </w:t>
      </w:r>
      <w:r>
        <w:rPr>
          <w:sz w:val="28"/>
        </w:rPr>
        <w:t>ato</w:t>
      </w:r>
      <w:r>
        <w:rPr>
          <w:spacing w:val="14"/>
          <w:sz w:val="28"/>
        </w:rPr>
        <w:t> </w:t>
      </w:r>
      <w:r>
        <w:rPr>
          <w:sz w:val="28"/>
        </w:rPr>
        <w:t>do</w:t>
      </w:r>
      <w:r>
        <w:rPr>
          <w:spacing w:val="14"/>
          <w:sz w:val="28"/>
        </w:rPr>
        <w:t> </w:t>
      </w:r>
      <w:r>
        <w:rPr>
          <w:rFonts w:ascii="Arial" w:hAnsi="Arial"/>
          <w:b/>
          <w:sz w:val="28"/>
        </w:rPr>
        <w:t>MM.</w:t>
      </w:r>
      <w:r>
        <w:rPr>
          <w:rFonts w:ascii="Arial" w:hAnsi="Arial"/>
          <w:b/>
          <w:spacing w:val="13"/>
          <w:sz w:val="28"/>
        </w:rPr>
        <w:t> </w:t>
      </w:r>
      <w:r>
        <w:rPr>
          <w:rFonts w:ascii="Arial" w:hAnsi="Arial"/>
          <w:b/>
          <w:sz w:val="28"/>
        </w:rPr>
        <w:t>JUÍZO</w:t>
      </w:r>
      <w:r>
        <w:rPr>
          <w:rFonts w:ascii="Arial" w:hAnsi="Arial"/>
          <w:b/>
          <w:spacing w:val="15"/>
          <w:sz w:val="28"/>
        </w:rPr>
        <w:t> </w:t>
      </w:r>
      <w:r>
        <w:rPr>
          <w:rFonts w:ascii="Arial" w:hAnsi="Arial"/>
          <w:b/>
          <w:sz w:val="28"/>
        </w:rPr>
        <w:t>ELEITORAL</w:t>
      </w:r>
      <w:r>
        <w:rPr>
          <w:rFonts w:ascii="Arial" w:hAnsi="Arial"/>
          <w:b/>
          <w:spacing w:val="15"/>
          <w:sz w:val="28"/>
        </w:rPr>
        <w:t> </w:t>
      </w:r>
      <w:r>
        <w:rPr>
          <w:rFonts w:ascii="Arial" w:hAnsi="Arial"/>
          <w:b/>
          <w:sz w:val="28"/>
        </w:rPr>
        <w:t>DA</w:t>
      </w:r>
      <w:r>
        <w:rPr>
          <w:rFonts w:ascii="Arial" w:hAnsi="Arial"/>
          <w:b/>
          <w:spacing w:val="14"/>
          <w:sz w:val="28"/>
        </w:rPr>
        <w:t> </w:t>
      </w:r>
      <w:r>
        <w:rPr>
          <w:rFonts w:ascii="Arial" w:hAnsi="Arial"/>
          <w:b/>
          <w:sz w:val="28"/>
        </w:rPr>
        <w:t>76ª</w:t>
      </w:r>
      <w:r>
        <w:rPr>
          <w:rFonts w:ascii="Arial" w:hAnsi="Arial"/>
          <w:b/>
          <w:spacing w:val="14"/>
          <w:sz w:val="28"/>
        </w:rPr>
        <w:t> </w:t>
      </w:r>
      <w:r>
        <w:rPr>
          <w:rFonts w:ascii="Arial" w:hAnsi="Arial"/>
          <w:b/>
          <w:sz w:val="28"/>
        </w:rPr>
        <w:t>ZONA</w:t>
      </w:r>
      <w:r>
        <w:rPr>
          <w:rFonts w:ascii="Arial" w:hAnsi="Arial"/>
          <w:b/>
          <w:spacing w:val="21"/>
          <w:sz w:val="28"/>
        </w:rPr>
        <w:t> </w:t>
      </w:r>
      <w:r>
        <w:rPr>
          <w:rFonts w:ascii="Arial" w:hAnsi="Arial"/>
          <w:b/>
          <w:spacing w:val="-2"/>
          <w:sz w:val="28"/>
        </w:rPr>
        <w:t>ELEITORAL</w:t>
      </w:r>
    </w:p>
    <w:p>
      <w:pPr>
        <w:spacing w:before="0"/>
        <w:ind w:left="142" w:right="396" w:firstLine="0"/>
        <w:jc w:val="both"/>
        <w:rPr>
          <w:sz w:val="28"/>
        </w:rPr>
      </w:pPr>
      <w:r>
        <w:rPr>
          <w:rFonts w:ascii="Arial" w:hAnsi="Arial"/>
          <w:b/>
          <w:sz w:val="28"/>
        </w:rPr>
        <w:t>DE SÃO LUÍS, </w:t>
      </w:r>
      <w:r>
        <w:rPr>
          <w:sz w:val="28"/>
        </w:rPr>
        <w:t>com endereço profissional à Avenida Daniel de La Touche, nº 2.800, Lusitana Mall, Cohama, </w:t>
      </w:r>
      <w:r>
        <w:rPr>
          <w:rFonts w:ascii="Arial" w:hAnsi="Arial"/>
          <w:b/>
          <w:sz w:val="28"/>
        </w:rPr>
        <w:t>CEP nº 65074-115, São </w:t>
      </w:r>
      <w:r>
        <w:rPr>
          <w:rFonts w:ascii="Arial" w:hAnsi="Arial"/>
          <w:b/>
          <w:spacing w:val="-8"/>
          <w:sz w:val="28"/>
        </w:rPr>
        <w:t>Luís-MA</w:t>
      </w:r>
      <w:r>
        <w:rPr>
          <w:spacing w:val="-8"/>
          <w:sz w:val="28"/>
        </w:rPr>
        <w:t>,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pelos</w:t>
      </w:r>
      <w:r>
        <w:rPr>
          <w:spacing w:val="-25"/>
          <w:sz w:val="28"/>
        </w:rPr>
        <w:t> </w:t>
      </w:r>
      <w:r>
        <w:rPr>
          <w:spacing w:val="-8"/>
          <w:sz w:val="28"/>
        </w:rPr>
        <w:t>motivos</w:t>
      </w:r>
      <w:r>
        <w:rPr>
          <w:spacing w:val="-25"/>
          <w:sz w:val="28"/>
        </w:rPr>
        <w:t> </w:t>
      </w:r>
      <w:r>
        <w:rPr>
          <w:spacing w:val="-8"/>
          <w:sz w:val="28"/>
        </w:rPr>
        <w:t>de</w:t>
      </w:r>
      <w:r>
        <w:rPr>
          <w:spacing w:val="-26"/>
          <w:sz w:val="28"/>
        </w:rPr>
        <w:t> </w:t>
      </w:r>
      <w:r>
        <w:rPr>
          <w:spacing w:val="-8"/>
          <w:sz w:val="28"/>
        </w:rPr>
        <w:t>fato</w:t>
      </w:r>
      <w:r>
        <w:rPr>
          <w:spacing w:val="-26"/>
          <w:sz w:val="28"/>
        </w:rPr>
        <w:t> </w:t>
      </w:r>
      <w:r>
        <w:rPr>
          <w:spacing w:val="-8"/>
          <w:sz w:val="28"/>
        </w:rPr>
        <w:t>e</w:t>
      </w:r>
      <w:r>
        <w:rPr>
          <w:spacing w:val="-26"/>
          <w:sz w:val="28"/>
        </w:rPr>
        <w:t> </w:t>
      </w:r>
      <w:r>
        <w:rPr>
          <w:spacing w:val="-8"/>
          <w:sz w:val="28"/>
        </w:rPr>
        <w:t>de</w:t>
      </w:r>
      <w:r>
        <w:rPr>
          <w:spacing w:val="-26"/>
          <w:sz w:val="28"/>
        </w:rPr>
        <w:t> </w:t>
      </w:r>
      <w:r>
        <w:rPr>
          <w:spacing w:val="-8"/>
          <w:sz w:val="28"/>
        </w:rPr>
        <w:t>direito</w:t>
      </w:r>
      <w:r>
        <w:rPr>
          <w:spacing w:val="-27"/>
          <w:sz w:val="28"/>
        </w:rPr>
        <w:t> </w:t>
      </w:r>
      <w:r>
        <w:rPr>
          <w:spacing w:val="-8"/>
          <w:sz w:val="28"/>
        </w:rPr>
        <w:t>a</w:t>
      </w:r>
      <w:r>
        <w:rPr>
          <w:spacing w:val="-27"/>
          <w:sz w:val="28"/>
        </w:rPr>
        <w:t> </w:t>
      </w:r>
      <w:r>
        <w:rPr>
          <w:spacing w:val="-8"/>
          <w:sz w:val="28"/>
        </w:rPr>
        <w:t>seguir</w:t>
      </w:r>
      <w:r>
        <w:rPr>
          <w:spacing w:val="-26"/>
          <w:sz w:val="28"/>
        </w:rPr>
        <w:t> </w:t>
      </w:r>
      <w:r>
        <w:rPr>
          <w:spacing w:val="-8"/>
          <w:sz w:val="28"/>
        </w:rPr>
        <w:t>aduzidos:</w:t>
      </w:r>
    </w:p>
    <w:p>
      <w:pPr>
        <w:pStyle w:val="BodyText"/>
        <w:spacing w:before="1"/>
        <w:ind w:left="0"/>
      </w:pPr>
    </w:p>
    <w:p>
      <w:pPr>
        <w:pStyle w:val="Heading1"/>
        <w:tabs>
          <w:tab w:pos="3576" w:val="left" w:leader="none"/>
          <w:tab w:pos="8675" w:val="left" w:leader="none"/>
        </w:tabs>
      </w:pPr>
      <w:r>
        <w:rPr>
          <w:color w:val="000000"/>
          <w:shd w:fill="8EAADB" w:color="auto" w:val="clear"/>
        </w:rPr>
        <w:tab/>
        <w:t>DOS</w:t>
      </w:r>
      <w:r>
        <w:rPr>
          <w:color w:val="000000"/>
          <w:spacing w:val="-2"/>
          <w:shd w:fill="8EAADB" w:color="auto" w:val="clear"/>
        </w:rPr>
        <w:t> FATOS</w:t>
      </w:r>
      <w:r>
        <w:rPr>
          <w:color w:val="000000"/>
          <w:shd w:fill="8EAADB" w:color="auto" w:val="clear"/>
        </w:rPr>
        <w:tab/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right="394" w:firstLine="1701"/>
      </w:pPr>
      <w:r>
        <w:rPr/>
        <w:t>O</w:t>
      </w:r>
      <w:r>
        <w:rPr>
          <w:spacing w:val="-10"/>
        </w:rPr>
        <w:t> </w:t>
      </w:r>
      <w:r>
        <w:rPr/>
        <w:t>impetrante</w:t>
      </w:r>
      <w:r>
        <w:rPr>
          <w:spacing w:val="-13"/>
        </w:rPr>
        <w:t> </w:t>
      </w:r>
      <w:r>
        <w:rPr/>
        <w:t>possui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candidato</w:t>
      </w:r>
      <w:r>
        <w:rPr>
          <w:spacing w:val="-10"/>
        </w:rPr>
        <w:t> </w:t>
      </w:r>
      <w:r>
        <w:rPr/>
        <w:t>ao</w:t>
      </w:r>
      <w:r>
        <w:rPr>
          <w:spacing w:val="-15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Prefeito de</w:t>
      </w:r>
      <w:r>
        <w:rPr>
          <w:spacing w:val="-6"/>
        </w:rPr>
        <w:t> </w:t>
      </w:r>
      <w:r>
        <w:rPr/>
        <w:t>São</w:t>
      </w:r>
      <w:r>
        <w:rPr>
          <w:spacing w:val="-8"/>
        </w:rPr>
        <w:t> </w:t>
      </w:r>
      <w:r>
        <w:rPr/>
        <w:t>Luís,</w:t>
      </w:r>
      <w:r>
        <w:rPr>
          <w:spacing w:val="-7"/>
        </w:rPr>
        <w:t> </w:t>
      </w:r>
      <w:r>
        <w:rPr/>
        <w:t>nas</w:t>
      </w:r>
      <w:r>
        <w:rPr>
          <w:spacing w:val="-7"/>
        </w:rPr>
        <w:t> </w:t>
      </w:r>
      <w:r>
        <w:rPr/>
        <w:t>eleições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2024,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ajuizou</w:t>
      </w:r>
      <w:r>
        <w:rPr>
          <w:spacing w:val="-8"/>
        </w:rPr>
        <w:t> </w:t>
      </w:r>
      <w:r>
        <w:rPr/>
        <w:t>uma</w:t>
      </w:r>
      <w:r>
        <w:rPr>
          <w:spacing w:val="-6"/>
        </w:rPr>
        <w:t> </w:t>
      </w:r>
      <w:r>
        <w:rPr/>
        <w:t>representação,</w:t>
      </w:r>
      <w:r>
        <w:rPr>
          <w:spacing w:val="-6"/>
        </w:rPr>
        <w:t> </w:t>
      </w:r>
      <w:r>
        <w:rPr>
          <w:spacing w:val="-5"/>
        </w:rPr>
        <w:t>de</w:t>
      </w:r>
    </w:p>
    <w:p>
      <w:pPr>
        <w:spacing w:before="0"/>
        <w:ind w:left="142" w:right="0" w:firstLine="0"/>
        <w:jc w:val="left"/>
        <w:rPr>
          <w:sz w:val="28"/>
        </w:rPr>
      </w:pPr>
      <w:r>
        <w:rPr>
          <w:sz w:val="28"/>
        </w:rPr>
        <w:t>n.</w:t>
      </w:r>
      <w:r>
        <w:rPr>
          <w:spacing w:val="40"/>
          <w:sz w:val="28"/>
        </w:rPr>
        <w:t> </w:t>
      </w:r>
      <w:r>
        <w:rPr>
          <w:rFonts w:ascii="Arial" w:hAnsi="Arial"/>
          <w:b/>
          <w:sz w:val="28"/>
        </w:rPr>
        <w:t>0600239-24.2024.6.10.0002,</w:t>
      </w:r>
      <w:r>
        <w:rPr>
          <w:rFonts w:ascii="Arial" w:hAnsi="Arial"/>
          <w:b/>
          <w:spacing w:val="40"/>
          <w:sz w:val="28"/>
        </w:rPr>
        <w:t> </w:t>
      </w:r>
      <w:r>
        <w:rPr>
          <w:sz w:val="28"/>
        </w:rPr>
        <w:t>com</w:t>
      </w:r>
      <w:r>
        <w:rPr>
          <w:spacing w:val="40"/>
          <w:sz w:val="28"/>
        </w:rPr>
        <w:t> </w:t>
      </w:r>
      <w:r>
        <w:rPr>
          <w:sz w:val="28"/>
        </w:rPr>
        <w:t>pedido</w:t>
      </w:r>
      <w:r>
        <w:rPr>
          <w:spacing w:val="40"/>
          <w:sz w:val="28"/>
        </w:rPr>
        <w:t> </w:t>
      </w:r>
      <w:r>
        <w:rPr>
          <w:sz w:val="28"/>
        </w:rPr>
        <w:t>de</w:t>
      </w:r>
      <w:r>
        <w:rPr>
          <w:spacing w:val="40"/>
          <w:sz w:val="28"/>
        </w:rPr>
        <w:t> </w:t>
      </w:r>
      <w:r>
        <w:rPr>
          <w:sz w:val="28"/>
        </w:rPr>
        <w:t>tutela</w:t>
      </w:r>
      <w:r>
        <w:rPr>
          <w:spacing w:val="40"/>
          <w:sz w:val="28"/>
        </w:rPr>
        <w:t> </w:t>
      </w:r>
      <w:r>
        <w:rPr>
          <w:sz w:val="28"/>
        </w:rPr>
        <w:t>de</w:t>
      </w:r>
      <w:r>
        <w:rPr>
          <w:spacing w:val="40"/>
          <w:sz w:val="28"/>
        </w:rPr>
        <w:t> </w:t>
      </w:r>
      <w:r>
        <w:rPr>
          <w:sz w:val="28"/>
        </w:rPr>
        <w:t>urgência para</w:t>
      </w:r>
      <w:r>
        <w:rPr>
          <w:spacing w:val="-1"/>
          <w:sz w:val="28"/>
        </w:rPr>
        <w:t> </w:t>
      </w:r>
      <w:r>
        <w:rPr>
          <w:sz w:val="28"/>
        </w:rPr>
        <w:t>que</w:t>
      </w:r>
      <w:r>
        <w:rPr>
          <w:spacing w:val="-2"/>
          <w:sz w:val="28"/>
        </w:rPr>
        <w:t> </w:t>
      </w:r>
      <w:r>
        <w:rPr>
          <w:sz w:val="28"/>
        </w:rPr>
        <w:t>fosse reconhecido</w:t>
      </w:r>
      <w:r>
        <w:rPr>
          <w:spacing w:val="-2"/>
          <w:sz w:val="28"/>
        </w:rPr>
        <w:t> </w:t>
      </w:r>
      <w:r>
        <w:rPr>
          <w:sz w:val="28"/>
        </w:rPr>
        <w:t>os</w:t>
      </w:r>
      <w:r>
        <w:rPr>
          <w:spacing w:val="-1"/>
          <w:sz w:val="28"/>
        </w:rPr>
        <w:t> </w:t>
      </w:r>
      <w:r>
        <w:rPr>
          <w:sz w:val="28"/>
        </w:rPr>
        <w:t>vícios</w:t>
      </w:r>
      <w:r>
        <w:rPr>
          <w:spacing w:val="-1"/>
          <w:sz w:val="28"/>
        </w:rPr>
        <w:t> </w:t>
      </w:r>
      <w:r>
        <w:rPr>
          <w:sz w:val="28"/>
        </w:rPr>
        <w:t>das</w:t>
      </w:r>
      <w:r>
        <w:rPr>
          <w:spacing w:val="1"/>
          <w:sz w:val="28"/>
        </w:rPr>
        <w:t> </w:t>
      </w:r>
      <w:r>
        <w:rPr>
          <w:sz w:val="28"/>
        </w:rPr>
        <w:t>pesquisas</w:t>
      </w:r>
      <w:r>
        <w:rPr>
          <w:spacing w:val="1"/>
          <w:sz w:val="28"/>
        </w:rPr>
        <w:t> </w:t>
      </w:r>
      <w:r>
        <w:rPr>
          <w:sz w:val="28"/>
        </w:rPr>
        <w:t>realizadas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pela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70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1118217</wp:posOffset>
            </wp:positionH>
            <wp:positionV relativeFrom="paragraph">
              <wp:posOffset>269263</wp:posOffset>
            </wp:positionV>
            <wp:extent cx="5331492" cy="350520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492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1560" w:right="1300"/>
        </w:sectPr>
      </w:pPr>
    </w:p>
    <w:p>
      <w:pPr>
        <w:pStyle w:val="BodyText"/>
        <w:spacing w:before="62"/>
        <w:ind w:right="399"/>
        <w:jc w:val="both"/>
      </w:pPr>
      <w:r>
        <w:rPr/>
        <w:t>empresa</w:t>
      </w:r>
      <w:r>
        <w:rPr>
          <w:spacing w:val="-9"/>
        </w:rPr>
        <w:t> </w:t>
      </w:r>
      <w:r>
        <w:rPr/>
        <w:t>Quaest,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especial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foi</w:t>
      </w:r>
      <w:r>
        <w:rPr>
          <w:spacing w:val="-8"/>
        </w:rPr>
        <w:t> </w:t>
      </w:r>
      <w:r>
        <w:rPr/>
        <w:t>divulgada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dia</w:t>
      </w:r>
      <w:r>
        <w:rPr>
          <w:spacing w:val="-8"/>
        </w:rPr>
        <w:t> </w:t>
      </w:r>
      <w:r>
        <w:rPr/>
        <w:t>27/09/2024, a qual seria utilizada como critério de escolha do sexto candidato para o debate da TV Mirante, a ser realizado no dia 03/10/2024.</w:t>
      </w:r>
    </w:p>
    <w:p>
      <w:pPr>
        <w:spacing w:line="242" w:lineRule="auto" w:before="321"/>
        <w:ind w:left="142" w:right="0" w:firstLine="1701"/>
        <w:jc w:val="left"/>
        <w:rPr>
          <w:sz w:val="28"/>
        </w:rPr>
      </w:pPr>
      <w:r>
        <w:rPr>
          <w:sz w:val="28"/>
        </w:rPr>
        <w:t>Na representação, o impetrante alegou e demonstrou contundentemente, </w:t>
      </w:r>
      <w:r>
        <w:rPr>
          <w:rFonts w:ascii="Arial" w:hAnsi="Arial"/>
          <w:b/>
          <w:sz w:val="28"/>
        </w:rPr>
        <w:t>através de laudo técnico</w:t>
      </w:r>
      <w:r>
        <w:rPr>
          <w:sz w:val="28"/>
        </w:rPr>
        <w:t>, que:</w:t>
      </w:r>
    </w:p>
    <w:p>
      <w:pPr>
        <w:pStyle w:val="ListParagraph"/>
        <w:numPr>
          <w:ilvl w:val="0"/>
          <w:numId w:val="1"/>
        </w:numPr>
        <w:tabs>
          <w:tab w:pos="2192" w:val="left" w:leader="none"/>
        </w:tabs>
        <w:spacing w:line="240" w:lineRule="auto" w:before="317" w:after="0"/>
        <w:ind w:left="142" w:right="398" w:firstLine="1701"/>
        <w:jc w:val="left"/>
        <w:rPr>
          <w:sz w:val="28"/>
        </w:rPr>
      </w:pPr>
      <w:r>
        <w:rPr>
          <w:sz w:val="28"/>
        </w:rPr>
        <w:t>A margem de erro da pesquisa está equivocada, o que distorce o resultado da pesquisa;</w:t>
      </w:r>
    </w:p>
    <w:p>
      <w:pPr>
        <w:pStyle w:val="ListParagraph"/>
        <w:numPr>
          <w:ilvl w:val="0"/>
          <w:numId w:val="1"/>
        </w:numPr>
        <w:tabs>
          <w:tab w:pos="2232" w:val="left" w:leader="none"/>
        </w:tabs>
        <w:spacing w:line="240" w:lineRule="auto" w:before="320" w:after="0"/>
        <w:ind w:left="142" w:right="398" w:firstLine="1701"/>
        <w:jc w:val="both"/>
        <w:rPr>
          <w:sz w:val="28"/>
        </w:rPr>
      </w:pPr>
      <w:r>
        <w:rPr>
          <w:sz w:val="28"/>
        </w:rPr>
        <w:t>A variável da cota amostral, em relação a renda familiar, está errada. A variável correta seria a da renda individual. Essa situação também distorce o resultado da pesquisa;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2187" w:val="left" w:leader="none"/>
        </w:tabs>
        <w:spacing w:line="240" w:lineRule="auto" w:before="0" w:after="0"/>
        <w:ind w:left="142" w:right="402" w:firstLine="1701"/>
        <w:jc w:val="left"/>
        <w:rPr>
          <w:sz w:val="28"/>
        </w:rPr>
      </w:pPr>
      <w:r>
        <w:rPr>
          <w:sz w:val="28"/>
        </w:rPr>
        <w:t>Ficou demonstrado que a empresa Quaest tem um histórico de erros grotescos;</w:t>
      </w:r>
    </w:p>
    <w:p>
      <w:pPr>
        <w:pStyle w:val="ListParagraph"/>
        <w:numPr>
          <w:ilvl w:val="0"/>
          <w:numId w:val="1"/>
        </w:numPr>
        <w:tabs>
          <w:tab w:pos="2337" w:val="left" w:leader="none"/>
        </w:tabs>
        <w:spacing w:line="240" w:lineRule="auto" w:before="321" w:after="0"/>
        <w:ind w:left="142" w:right="394" w:firstLine="1701"/>
        <w:jc w:val="both"/>
        <w:rPr>
          <w:sz w:val="28"/>
        </w:rPr>
      </w:pPr>
      <w:r>
        <w:rPr>
          <w:sz w:val="28"/>
        </w:rPr>
        <w:t>Ficou demonstrado que o ex-presidente Jair Bolsonaro influencia o eleitorado, transferindo votos para os seus candidatos, sendo que “estranhamente” apenas na cidade de São Luís, as pesquisas da empresa Quaest não demonstraram o crescimento</w:t>
      </w:r>
      <w:r>
        <w:rPr>
          <w:spacing w:val="-10"/>
          <w:sz w:val="28"/>
        </w:rPr>
        <w:t> </w:t>
      </w:r>
      <w:r>
        <w:rPr>
          <w:sz w:val="28"/>
        </w:rPr>
        <w:t>do</w:t>
      </w:r>
      <w:r>
        <w:rPr>
          <w:spacing w:val="-10"/>
          <w:sz w:val="28"/>
        </w:rPr>
        <w:t> </w:t>
      </w:r>
      <w:r>
        <w:rPr>
          <w:sz w:val="28"/>
        </w:rPr>
        <w:t>candidato</w:t>
      </w:r>
      <w:r>
        <w:rPr>
          <w:spacing w:val="-10"/>
          <w:sz w:val="28"/>
        </w:rPr>
        <w:t> </w:t>
      </w:r>
      <w:r>
        <w:rPr>
          <w:sz w:val="28"/>
        </w:rPr>
        <w:t>da</w:t>
      </w:r>
      <w:r>
        <w:rPr>
          <w:spacing w:val="-10"/>
          <w:sz w:val="28"/>
        </w:rPr>
        <w:t> </w:t>
      </w:r>
      <w:r>
        <w:rPr>
          <w:sz w:val="28"/>
        </w:rPr>
        <w:t>parte</w:t>
      </w:r>
      <w:r>
        <w:rPr>
          <w:spacing w:val="-10"/>
          <w:sz w:val="28"/>
        </w:rPr>
        <w:t> </w:t>
      </w:r>
      <w:r>
        <w:rPr>
          <w:sz w:val="28"/>
        </w:rPr>
        <w:t>autora,</w:t>
      </w:r>
      <w:r>
        <w:rPr>
          <w:spacing w:val="-9"/>
          <w:sz w:val="28"/>
        </w:rPr>
        <w:t> </w:t>
      </w:r>
      <w:r>
        <w:rPr>
          <w:sz w:val="28"/>
        </w:rPr>
        <w:t>mesmo</w:t>
      </w:r>
      <w:r>
        <w:rPr>
          <w:spacing w:val="-10"/>
          <w:sz w:val="28"/>
        </w:rPr>
        <w:t> </w:t>
      </w:r>
      <w:r>
        <w:rPr>
          <w:sz w:val="28"/>
        </w:rPr>
        <w:t>nessas</w:t>
      </w:r>
      <w:r>
        <w:rPr>
          <w:spacing w:val="-9"/>
          <w:sz w:val="28"/>
        </w:rPr>
        <w:t> </w:t>
      </w:r>
      <w:r>
        <w:rPr>
          <w:sz w:val="28"/>
        </w:rPr>
        <w:t>pesquisas com o quesito que 21% dos entrevistados votariam no candidato indicado pelo ex-presidente;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2300" w:val="left" w:leader="none"/>
          <w:tab w:pos="2690" w:val="left" w:leader="none"/>
          <w:tab w:pos="3983" w:val="left" w:leader="none"/>
          <w:tab w:pos="5091" w:val="left" w:leader="none"/>
          <w:tab w:pos="6041" w:val="left" w:leader="none"/>
          <w:tab w:pos="7008" w:val="left" w:leader="none"/>
          <w:tab w:pos="7526" w:val="left" w:leader="none"/>
        </w:tabs>
        <w:spacing w:line="240" w:lineRule="auto" w:before="0" w:after="0"/>
        <w:ind w:left="142" w:right="397" w:firstLine="1701"/>
        <w:jc w:val="left"/>
        <w:rPr>
          <w:sz w:val="28"/>
        </w:rPr>
      </w:pPr>
      <w:r>
        <w:rPr>
          <w:spacing w:val="-10"/>
          <w:sz w:val="28"/>
        </w:rPr>
        <w:t>A</w:t>
      </w:r>
      <w:r>
        <w:rPr>
          <w:sz w:val="28"/>
        </w:rPr>
        <w:tab/>
      </w:r>
      <w:r>
        <w:rPr>
          <w:spacing w:val="-2"/>
          <w:sz w:val="28"/>
        </w:rPr>
        <w:t>empresa</w:t>
      </w:r>
      <w:r>
        <w:rPr>
          <w:sz w:val="28"/>
        </w:rPr>
        <w:tab/>
      </w:r>
      <w:r>
        <w:rPr>
          <w:spacing w:val="-2"/>
          <w:sz w:val="28"/>
        </w:rPr>
        <w:t>Quaest</w:t>
      </w:r>
      <w:r>
        <w:rPr>
          <w:sz w:val="28"/>
        </w:rPr>
        <w:tab/>
      </w:r>
      <w:r>
        <w:rPr>
          <w:spacing w:val="-2"/>
          <w:sz w:val="28"/>
        </w:rPr>
        <w:t>omitiu</w:t>
      </w:r>
      <w:r>
        <w:rPr>
          <w:sz w:val="28"/>
        </w:rPr>
        <w:tab/>
      </w:r>
      <w:r>
        <w:rPr>
          <w:spacing w:val="-2"/>
          <w:sz w:val="28"/>
        </w:rPr>
        <w:t>dados</w:t>
      </w:r>
      <w:r>
        <w:rPr>
          <w:sz w:val="28"/>
        </w:rPr>
        <w:tab/>
      </w:r>
      <w:r>
        <w:rPr>
          <w:spacing w:val="-6"/>
          <w:sz w:val="28"/>
        </w:rPr>
        <w:t>da</w:t>
      </w:r>
      <w:r>
        <w:rPr>
          <w:sz w:val="28"/>
        </w:rPr>
        <w:tab/>
      </w:r>
      <w:r>
        <w:rPr>
          <w:spacing w:val="-2"/>
          <w:sz w:val="28"/>
        </w:rPr>
        <w:t>pesquisa </w:t>
      </w:r>
      <w:r>
        <w:rPr>
          <w:sz w:val="28"/>
        </w:rPr>
        <w:t>divulgada no dia 27/09/2024;</w:t>
      </w:r>
    </w:p>
    <w:p>
      <w:pPr>
        <w:pStyle w:val="ListParagraph"/>
        <w:numPr>
          <w:ilvl w:val="0"/>
          <w:numId w:val="1"/>
        </w:numPr>
        <w:tabs>
          <w:tab w:pos="2154" w:val="left" w:leader="none"/>
        </w:tabs>
        <w:spacing w:line="240" w:lineRule="auto" w:before="321" w:after="0"/>
        <w:ind w:left="142" w:right="393" w:firstLine="1701"/>
        <w:jc w:val="both"/>
        <w:rPr>
          <w:sz w:val="28"/>
        </w:rPr>
      </w:pPr>
      <w:r>
        <w:rPr>
          <w:sz w:val="28"/>
        </w:rPr>
        <w:t>O</w:t>
      </w:r>
      <w:r>
        <w:rPr>
          <w:spacing w:val="-20"/>
          <w:sz w:val="28"/>
        </w:rPr>
        <w:t> </w:t>
      </w:r>
      <w:r>
        <w:rPr>
          <w:sz w:val="28"/>
        </w:rPr>
        <w:t>candidato</w:t>
      </w:r>
      <w:r>
        <w:rPr>
          <w:spacing w:val="-19"/>
          <w:sz w:val="28"/>
        </w:rPr>
        <w:t> </w:t>
      </w:r>
      <w:r>
        <w:rPr>
          <w:sz w:val="28"/>
        </w:rPr>
        <w:t>da</w:t>
      </w:r>
      <w:r>
        <w:rPr>
          <w:spacing w:val="-20"/>
          <w:sz w:val="28"/>
        </w:rPr>
        <w:t> </w:t>
      </w:r>
      <w:r>
        <w:rPr>
          <w:sz w:val="28"/>
        </w:rPr>
        <w:t>parte</w:t>
      </w:r>
      <w:r>
        <w:rPr>
          <w:spacing w:val="-19"/>
          <w:sz w:val="28"/>
        </w:rPr>
        <w:t> </w:t>
      </w:r>
      <w:r>
        <w:rPr>
          <w:sz w:val="28"/>
        </w:rPr>
        <w:t>autora</w:t>
      </w:r>
      <w:r>
        <w:rPr>
          <w:spacing w:val="-20"/>
          <w:sz w:val="28"/>
        </w:rPr>
        <w:t> </w:t>
      </w:r>
      <w:r>
        <w:rPr>
          <w:sz w:val="28"/>
        </w:rPr>
        <w:t>e</w:t>
      </w:r>
      <w:r>
        <w:rPr>
          <w:spacing w:val="-19"/>
          <w:sz w:val="28"/>
        </w:rPr>
        <w:t> </w:t>
      </w:r>
      <w:r>
        <w:rPr>
          <w:sz w:val="28"/>
        </w:rPr>
        <w:t>o</w:t>
      </w:r>
      <w:r>
        <w:rPr>
          <w:spacing w:val="-20"/>
          <w:sz w:val="28"/>
        </w:rPr>
        <w:t> </w:t>
      </w:r>
      <w:r>
        <w:rPr>
          <w:sz w:val="28"/>
        </w:rPr>
        <w:t>candidato</w:t>
      </w:r>
      <w:r>
        <w:rPr>
          <w:spacing w:val="-19"/>
          <w:sz w:val="28"/>
        </w:rPr>
        <w:t> </w:t>
      </w:r>
      <w:r>
        <w:rPr>
          <w:sz w:val="28"/>
        </w:rPr>
        <w:t>Wellington do curso estão empatados tecnicamente, sendo que esse último parece com uma vantagem de apenas 1% sobre o primeiro, de acordo com as pesquisas da empresa Quaest, que, diga-se de passagem, estão eivadas de vícios, o que inviabiliza a utilização deles como critério de escolha da sexta vaga no debate;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2164" w:val="left" w:leader="none"/>
        </w:tabs>
        <w:spacing w:line="240" w:lineRule="auto" w:before="0" w:after="0"/>
        <w:ind w:left="142" w:right="394" w:firstLine="1701"/>
        <w:jc w:val="both"/>
        <w:rPr>
          <w:sz w:val="28"/>
        </w:rPr>
      </w:pPr>
      <w:r>
        <w:rPr>
          <w:sz w:val="28"/>
        </w:rPr>
        <w:t>Não</w:t>
      </w:r>
      <w:r>
        <w:rPr>
          <w:spacing w:val="-10"/>
          <w:sz w:val="28"/>
        </w:rPr>
        <w:t> </w:t>
      </w:r>
      <w:r>
        <w:rPr>
          <w:sz w:val="28"/>
        </w:rPr>
        <w:t>haverá</w:t>
      </w:r>
      <w:r>
        <w:rPr>
          <w:spacing w:val="-12"/>
          <w:sz w:val="28"/>
        </w:rPr>
        <w:t> </w:t>
      </w:r>
      <w:r>
        <w:rPr>
          <w:sz w:val="28"/>
        </w:rPr>
        <w:t>qualquer</w:t>
      </w:r>
      <w:r>
        <w:rPr>
          <w:spacing w:val="-10"/>
          <w:sz w:val="28"/>
        </w:rPr>
        <w:t> </w:t>
      </w:r>
      <w:r>
        <w:rPr>
          <w:sz w:val="28"/>
        </w:rPr>
        <w:t>prejuízo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z w:val="28"/>
        </w:rPr>
        <w:t>TV</w:t>
      </w:r>
      <w:r>
        <w:rPr>
          <w:spacing w:val="-12"/>
          <w:sz w:val="28"/>
        </w:rPr>
        <w:t> </w:t>
      </w:r>
      <w:r>
        <w:rPr>
          <w:sz w:val="28"/>
        </w:rPr>
        <w:t>Mirante</w:t>
      </w:r>
      <w:r>
        <w:rPr>
          <w:spacing w:val="-10"/>
          <w:sz w:val="28"/>
        </w:rPr>
        <w:t> </w:t>
      </w:r>
      <w:r>
        <w:rPr>
          <w:sz w:val="28"/>
        </w:rPr>
        <w:t>se</w:t>
      </w:r>
      <w:r>
        <w:rPr>
          <w:spacing w:val="-12"/>
          <w:sz w:val="28"/>
        </w:rPr>
        <w:t> </w:t>
      </w:r>
      <w:r>
        <w:rPr>
          <w:sz w:val="28"/>
        </w:rPr>
        <w:t>forem incluídos 7 candidatos no debate, uma vez que o seu estúdio comporta 8 candidatos, conforme já foi realizado um debate com esse total de candidatos no pleito de 2024.</w:t>
      </w:r>
    </w:p>
    <w:p>
      <w:pPr>
        <w:pStyle w:val="BodyText"/>
        <w:spacing w:before="1"/>
        <w:ind w:left="0"/>
      </w:pPr>
    </w:p>
    <w:p>
      <w:pPr>
        <w:pStyle w:val="BodyText"/>
        <w:ind w:firstLine="1701"/>
      </w:pPr>
      <w:r>
        <w:rPr/>
        <w:t>Acontece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impetrada</w:t>
      </w:r>
      <w:r>
        <w:rPr>
          <w:spacing w:val="-7"/>
        </w:rPr>
        <w:t> </w:t>
      </w:r>
      <w:r>
        <w:rPr/>
        <w:t>negou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pedido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tutela</w:t>
      </w:r>
      <w:r>
        <w:rPr>
          <w:spacing w:val="-5"/>
        </w:rPr>
        <w:t> </w:t>
      </w:r>
      <w:r>
        <w:rPr/>
        <w:t>de urgência</w:t>
      </w:r>
      <w:r>
        <w:rPr>
          <w:spacing w:val="2"/>
        </w:rPr>
        <w:t> </w:t>
      </w:r>
      <w:r>
        <w:rPr/>
        <w:t>sob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argumento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impetrante</w:t>
      </w:r>
      <w:r>
        <w:rPr>
          <w:spacing w:val="7"/>
        </w:rPr>
        <w:t> </w:t>
      </w:r>
      <w:r>
        <w:rPr/>
        <w:t>não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2"/>
        </w:rPr>
        <w:t>desincumbiu</w:t>
      </w:r>
    </w:p>
    <w:p>
      <w:pPr>
        <w:spacing w:after="0"/>
        <w:sectPr>
          <w:footerReference w:type="default" r:id="rId8"/>
          <w:pgSz w:w="11910" w:h="16840"/>
          <w:pgMar w:header="0" w:footer="695" w:top="1620" w:bottom="880" w:left="1560" w:right="1300"/>
          <w:pgNumType w:start="2"/>
        </w:sectPr>
      </w:pPr>
    </w:p>
    <w:p>
      <w:pPr>
        <w:pStyle w:val="BodyText"/>
        <w:spacing w:before="62"/>
        <w:ind w:right="396"/>
        <w:jc w:val="both"/>
      </w:pPr>
      <w:r>
        <w:rPr/>
        <w:t>do ônus de provar que houve irregularidades nas pesquisas da empresa Quaest, bem como que o empate técnico não gera expectativa de direito, sendo apenas uma estimativa de resultado.</w:t>
      </w:r>
    </w:p>
    <w:p>
      <w:pPr>
        <w:pStyle w:val="BodyText"/>
        <w:spacing w:before="321"/>
        <w:ind w:right="397" w:firstLine="1701"/>
        <w:jc w:val="both"/>
      </w:pPr>
      <w:r>
        <w:rPr/>
        <w:t>Neste diapasão, com o indeferimento da tutela de urgência as irregularidades apontadas nas pesquisas realizadas e divulgadas pela empresa Quaest vão continuar sendo utilizadas como critério para excluir do debate da TV Mirante o candidato da parte autora</w:t>
      </w:r>
      <w:r>
        <w:rPr>
          <w:rFonts w:ascii="Arial" w:hAnsi="Arial"/>
          <w:b/>
        </w:rPr>
        <w:t>, o que </w:t>
      </w:r>
      <w:r>
        <w:rPr/>
        <w:t>viola direito líquido e certo do impetrante, o qual será demonstrado a seguir.</w:t>
      </w:r>
    </w:p>
    <w:p>
      <w:pPr>
        <w:pStyle w:val="BodyText"/>
        <w:spacing w:before="322"/>
        <w:ind w:right="397" w:firstLine="1701"/>
        <w:jc w:val="both"/>
      </w:pPr>
      <w:r>
        <w:rPr/>
        <w:t>Por fim, impende destacar que essa decisão está tirando a possibilidade do candidato da parte autora de participar do último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mais</w:t>
      </w:r>
      <w:r>
        <w:rPr>
          <w:spacing w:val="-14"/>
        </w:rPr>
        <w:t> </w:t>
      </w:r>
      <w:r>
        <w:rPr/>
        <w:t>importante</w:t>
      </w:r>
      <w:r>
        <w:rPr>
          <w:spacing w:val="-18"/>
        </w:rPr>
        <w:t> </w:t>
      </w:r>
      <w:r>
        <w:rPr/>
        <w:t>debate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cidade</w:t>
      </w:r>
      <w:r>
        <w:rPr>
          <w:spacing w:val="-13"/>
        </w:rPr>
        <w:t> </w:t>
      </w:r>
      <w:r>
        <w:rPr/>
        <w:t>de</w:t>
      </w:r>
      <w:r>
        <w:rPr>
          <w:spacing w:val="-18"/>
        </w:rPr>
        <w:t> </w:t>
      </w:r>
      <w:r>
        <w:rPr/>
        <w:t>São</w:t>
      </w:r>
      <w:r>
        <w:rPr>
          <w:spacing w:val="-16"/>
        </w:rPr>
        <w:t> </w:t>
      </w:r>
      <w:r>
        <w:rPr/>
        <w:t>Luís,</w:t>
      </w:r>
      <w:r>
        <w:rPr>
          <w:spacing w:val="-14"/>
        </w:rPr>
        <w:t> </w:t>
      </w:r>
      <w:r>
        <w:rPr/>
        <w:t>o</w:t>
      </w:r>
      <w:r>
        <w:rPr>
          <w:spacing w:val="-18"/>
        </w:rPr>
        <w:t> </w:t>
      </w:r>
      <w:r>
        <w:rPr/>
        <w:t>que</w:t>
      </w:r>
      <w:r>
        <w:rPr>
          <w:spacing w:val="-13"/>
        </w:rPr>
        <w:t> </w:t>
      </w:r>
      <w:r>
        <w:rPr/>
        <w:t>já</w:t>
      </w:r>
      <w:r>
        <w:rPr>
          <w:spacing w:val="-18"/>
        </w:rPr>
        <w:t> </w:t>
      </w:r>
      <w:r>
        <w:rPr/>
        <w:t>ficou comprovado que influencia os votos dos eleitores, uma vez que no pleito de 2016, o candidato Eduardo Braide estava na 5ª colocação e com o desempenho no debate foi para o segundo turno.</w:t>
      </w:r>
    </w:p>
    <w:p>
      <w:pPr>
        <w:pStyle w:val="BodyText"/>
        <w:spacing w:before="2"/>
        <w:ind w:left="0"/>
      </w:pPr>
    </w:p>
    <w:p>
      <w:pPr>
        <w:pStyle w:val="Heading1"/>
        <w:tabs>
          <w:tab w:pos="1104" w:val="left" w:leader="none"/>
          <w:tab w:pos="8675" w:val="left" w:leader="none"/>
        </w:tabs>
      </w:pPr>
      <w:r>
        <w:rPr>
          <w:color w:val="000000"/>
          <w:shd w:fill="8EAADB" w:color="auto" w:val="clear"/>
        </w:rPr>
        <w:tab/>
        <w:t>DO</w:t>
      </w:r>
      <w:r>
        <w:rPr>
          <w:color w:val="000000"/>
          <w:spacing w:val="-6"/>
          <w:shd w:fill="8EAADB" w:color="auto" w:val="clear"/>
        </w:rPr>
        <w:t> </w:t>
      </w:r>
      <w:r>
        <w:rPr>
          <w:color w:val="000000"/>
          <w:shd w:fill="8EAADB" w:color="auto" w:val="clear"/>
        </w:rPr>
        <w:t>CABIMENTO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DO</w:t>
      </w:r>
      <w:r>
        <w:rPr>
          <w:color w:val="000000"/>
          <w:spacing w:val="-6"/>
          <w:shd w:fill="8EAADB" w:color="auto" w:val="clear"/>
        </w:rPr>
        <w:t> </w:t>
      </w:r>
      <w:r>
        <w:rPr>
          <w:color w:val="000000"/>
          <w:shd w:fill="8EAADB" w:color="auto" w:val="clear"/>
        </w:rPr>
        <w:t>MANDADO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DE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pacing w:val="-2"/>
          <w:shd w:fill="8EAADB" w:color="auto" w:val="clear"/>
        </w:rPr>
        <w:t>SEGURANÇA</w:t>
      </w:r>
      <w:r>
        <w:rPr>
          <w:color w:val="000000"/>
          <w:shd w:fill="8EAADB" w:color="auto" w:val="clear"/>
        </w:rPr>
        <w:tab/>
      </w:r>
    </w:p>
    <w:p>
      <w:pPr>
        <w:pStyle w:val="BodyText"/>
        <w:spacing w:before="322"/>
        <w:ind w:right="397" w:firstLine="1701"/>
        <w:jc w:val="both"/>
      </w:pPr>
      <w:r>
        <w:rPr/>
        <w:t>É cediço que cabe a impetração de mandado de segurança contra ato judicial, desde que eivado de ilegalidade ou abuso</w:t>
      </w:r>
      <w:r>
        <w:rPr>
          <w:spacing w:val="-1"/>
        </w:rPr>
        <w:t> </w:t>
      </w:r>
      <w:r>
        <w:rPr/>
        <w:t>manifesto e</w:t>
      </w:r>
      <w:r>
        <w:rPr>
          <w:spacing w:val="-4"/>
        </w:rPr>
        <w:t> </w:t>
      </w:r>
      <w:r>
        <w:rPr/>
        <w:t>seja causador de prejuízo irreparável</w:t>
      </w:r>
      <w:r>
        <w:rPr>
          <w:spacing w:val="-1"/>
        </w:rPr>
        <w:t> </w:t>
      </w:r>
      <w:r>
        <w:rPr/>
        <w:t>ou de</w:t>
      </w:r>
      <w:r>
        <w:rPr>
          <w:spacing w:val="-1"/>
        </w:rPr>
        <w:t> </w:t>
      </w:r>
      <w:r>
        <w:rPr/>
        <w:t>difícil reparação,</w:t>
      </w:r>
      <w:r>
        <w:rPr>
          <w:spacing w:val="-15"/>
        </w:rPr>
        <w:t> </w:t>
      </w:r>
      <w:r>
        <w:rPr/>
        <w:t>bem</w:t>
      </w:r>
      <w:r>
        <w:rPr>
          <w:spacing w:val="-14"/>
        </w:rPr>
        <w:t> </w:t>
      </w:r>
      <w:r>
        <w:rPr/>
        <w:t>como</w:t>
      </w:r>
      <w:r>
        <w:rPr>
          <w:spacing w:val="-16"/>
        </w:rPr>
        <w:t> </w:t>
      </w:r>
      <w:r>
        <w:rPr/>
        <w:t>não</w:t>
      </w:r>
      <w:r>
        <w:rPr>
          <w:spacing w:val="-14"/>
        </w:rPr>
        <w:t> </w:t>
      </w:r>
      <w:r>
        <w:rPr/>
        <w:t>possa</w:t>
      </w:r>
      <w:r>
        <w:rPr>
          <w:spacing w:val="-15"/>
        </w:rPr>
        <w:t> </w:t>
      </w:r>
      <w:r>
        <w:rPr/>
        <w:t>ser</w:t>
      </w:r>
      <w:r>
        <w:rPr>
          <w:spacing w:val="-18"/>
        </w:rPr>
        <w:t> </w:t>
      </w:r>
      <w:r>
        <w:rPr/>
        <w:t>corrigido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forma</w:t>
      </w:r>
      <w:r>
        <w:rPr>
          <w:spacing w:val="-16"/>
        </w:rPr>
        <w:t> </w:t>
      </w:r>
      <w:r>
        <w:rPr/>
        <w:t>eficiente</w:t>
      </w:r>
      <w:r>
        <w:rPr>
          <w:spacing w:val="-14"/>
        </w:rPr>
        <w:t> </w:t>
      </w:r>
      <w:r>
        <w:rPr/>
        <w:t>pela via recursal, ou seja, mediante recurso com efeito suspensivo.</w:t>
      </w:r>
    </w:p>
    <w:p>
      <w:pPr>
        <w:pStyle w:val="BodyText"/>
        <w:ind w:left="0"/>
      </w:pPr>
    </w:p>
    <w:p>
      <w:pPr>
        <w:pStyle w:val="BodyText"/>
        <w:ind w:right="399" w:firstLine="1701"/>
        <w:jc w:val="both"/>
      </w:pPr>
      <w:r>
        <w:rPr/>
        <w:t>Isso tanto é verdade que basta analisar o artigo 5º, II, da Lei 12.016/09:</w:t>
      </w:r>
    </w:p>
    <w:p>
      <w:pPr>
        <w:pStyle w:val="BodyText"/>
        <w:ind w:left="0"/>
      </w:pPr>
    </w:p>
    <w:p>
      <w:pPr>
        <w:spacing w:before="0"/>
        <w:ind w:left="2410" w:right="401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Art.</w:t>
      </w:r>
      <w:r>
        <w:rPr>
          <w:rFonts w:ascii="Arial" w:hAnsi="Arial"/>
          <w:b/>
          <w:i/>
          <w:spacing w:val="-14"/>
          <w:sz w:val="24"/>
        </w:rPr>
        <w:t> </w:t>
      </w:r>
      <w:r>
        <w:rPr>
          <w:rFonts w:ascii="Arial" w:hAnsi="Arial"/>
          <w:b/>
          <w:i/>
          <w:sz w:val="24"/>
        </w:rPr>
        <w:t>5º</w:t>
      </w:r>
      <w:r>
        <w:rPr>
          <w:rFonts w:ascii="Arial" w:hAnsi="Arial"/>
          <w:b/>
          <w:i/>
          <w:spacing w:val="-13"/>
          <w:sz w:val="24"/>
        </w:rPr>
        <w:t> </w:t>
      </w:r>
      <w:r>
        <w:rPr>
          <w:rFonts w:ascii="Arial" w:hAnsi="Arial"/>
          <w:b/>
          <w:i/>
          <w:sz w:val="24"/>
        </w:rPr>
        <w:t>-</w:t>
      </w:r>
      <w:r>
        <w:rPr>
          <w:rFonts w:ascii="Arial" w:hAnsi="Arial"/>
          <w:b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Não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concederá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mandado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segurança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quando se tratar:</w:t>
      </w: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spacing w:before="1"/>
        <w:ind w:left="2410" w:right="40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II - </w:t>
      </w:r>
      <w:r>
        <w:rPr>
          <w:rFonts w:ascii="Arial" w:hAnsi="Arial"/>
          <w:i/>
          <w:sz w:val="24"/>
        </w:rPr>
        <w:t>de decisão judicial da qual caiba recurso com efeito </w:t>
      </w:r>
      <w:r>
        <w:rPr>
          <w:rFonts w:ascii="Arial" w:hAnsi="Arial"/>
          <w:i/>
          <w:spacing w:val="-2"/>
          <w:sz w:val="24"/>
        </w:rPr>
        <w:t>suspensivo;</w:t>
      </w:r>
    </w:p>
    <w:p>
      <w:pPr>
        <w:pStyle w:val="BodyText"/>
        <w:spacing w:before="44"/>
        <w:ind w:left="0"/>
        <w:rPr>
          <w:rFonts w:ascii="Arial"/>
          <w:i/>
          <w:sz w:val="24"/>
        </w:rPr>
      </w:pPr>
    </w:p>
    <w:p>
      <w:pPr>
        <w:pStyle w:val="BodyText"/>
        <w:ind w:right="396" w:firstLine="1701"/>
        <w:jc w:val="both"/>
      </w:pPr>
      <w:r>
        <w:rPr/>
        <w:t>No caso, ora em questão, a decisão interlocutória que indeferiu a tutela de urgência é irrecorrível, conforme prescreve o artigo 19 da Res. TSE n. 23.478/16 e o artigo 20 da Res. TSE n. 23.547/2017, veja-se:</w:t>
      </w:r>
    </w:p>
    <w:p>
      <w:pPr>
        <w:pStyle w:val="BodyText"/>
        <w:spacing w:before="2"/>
        <w:ind w:left="0"/>
      </w:pPr>
    </w:p>
    <w:p>
      <w:pPr>
        <w:spacing w:before="0"/>
        <w:ind w:left="2410" w:right="39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Art. 19. </w:t>
      </w:r>
      <w:r>
        <w:rPr>
          <w:rFonts w:ascii="Arial" w:hAnsi="Arial"/>
          <w:i/>
          <w:sz w:val="24"/>
        </w:rPr>
        <w:t>As decisões interlocutórias ou sem caráter definitivo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proferidas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nos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feitos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eleitorais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são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irrecorríveis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de imediato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9"/>
          <w:sz w:val="24"/>
        </w:rPr>
        <w:t> </w:t>
      </w:r>
      <w:r>
        <w:rPr>
          <w:rFonts w:ascii="Arial" w:hAnsi="Arial"/>
          <w:i/>
          <w:sz w:val="24"/>
        </w:rPr>
        <w:t>não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estarem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sujeitas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preclusão,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Arial" w:hAnsi="Arial"/>
          <w:i/>
          <w:sz w:val="24"/>
        </w:rPr>
        <w:t>ficando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pacing w:val="-5"/>
          <w:sz w:val="24"/>
        </w:rPr>
        <w:t>os</w:t>
      </w:r>
    </w:p>
    <w:p>
      <w:pPr>
        <w:spacing w:after="0"/>
        <w:jc w:val="both"/>
        <w:rPr>
          <w:rFonts w:ascii="Arial" w:hAnsi="Arial"/>
          <w:sz w:val="24"/>
        </w:rPr>
        <w:sectPr>
          <w:pgSz w:w="11910" w:h="16840"/>
          <w:pgMar w:header="0" w:footer="695" w:top="1620" w:bottom="880" w:left="1560" w:right="1300"/>
        </w:sectPr>
      </w:pPr>
    </w:p>
    <w:p>
      <w:pPr>
        <w:spacing w:before="64"/>
        <w:ind w:left="2410" w:right="39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eventuais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inconformismos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posterior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manifestação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em recurso contra a decisão definitiva de mérito.</w:t>
      </w: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spacing w:before="0"/>
        <w:ind w:left="2410" w:right="394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Art. 20. </w:t>
      </w:r>
      <w:r>
        <w:rPr>
          <w:rFonts w:ascii="Arial" w:hAnsi="Arial"/>
          <w:i/>
          <w:sz w:val="24"/>
        </w:rPr>
        <w:t>A decisão final proferida por juiz auxiliar estará sujeita a recurso para o plenário do tribunal eleitoral, no prazo de 1 (um) dia da publicação da decisão em mural eletrônico ou em sessão, assegurado ao recorrido o oferecimento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contrarrazões,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igual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prazo,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contar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da sua intimação.</w:t>
      </w:r>
    </w:p>
    <w:p>
      <w:pPr>
        <w:pStyle w:val="BodyText"/>
        <w:spacing w:before="44"/>
        <w:ind w:left="0"/>
        <w:rPr>
          <w:rFonts w:ascii="Arial"/>
          <w:i/>
          <w:sz w:val="24"/>
        </w:rPr>
      </w:pPr>
    </w:p>
    <w:p>
      <w:pPr>
        <w:pStyle w:val="BodyText"/>
        <w:ind w:firstLine="1701"/>
      </w:pPr>
      <w:r>
        <w:rPr/>
        <w:t>Portanto, inexistindo recurso cabível contra a decisão manifestamente ilegal e havendo risco de dano irreparável a direito líquido e certo, não</w:t>
      </w:r>
      <w:r>
        <w:rPr>
          <w:spacing w:val="31"/>
        </w:rPr>
        <w:t> </w:t>
      </w:r>
      <w:r>
        <w:rPr/>
        <w:t>resta alternativa a não ser a impetração deste</w:t>
      </w:r>
      <w:r>
        <w:rPr>
          <w:spacing w:val="80"/>
        </w:rPr>
        <w:t> </w:t>
      </w:r>
      <w:r>
        <w:rPr/>
        <w:t>mandado de segurança.</w:t>
      </w:r>
    </w:p>
    <w:p>
      <w:pPr>
        <w:pStyle w:val="BodyText"/>
        <w:spacing w:before="1"/>
        <w:ind w:left="0"/>
      </w:pPr>
    </w:p>
    <w:p>
      <w:pPr>
        <w:pStyle w:val="BodyText"/>
        <w:ind w:left="1843"/>
      </w:pPr>
      <w:r>
        <w:rPr/>
        <w:t>A</w:t>
      </w:r>
      <w:r>
        <w:rPr>
          <w:spacing w:val="-4"/>
        </w:rPr>
        <w:t> </w:t>
      </w:r>
      <w:r>
        <w:rPr/>
        <w:t>jurisprudência</w:t>
      </w:r>
      <w:r>
        <w:rPr>
          <w:spacing w:val="-6"/>
        </w:rPr>
        <w:t> </w:t>
      </w:r>
      <w:r>
        <w:rPr/>
        <w:t>é</w:t>
      </w:r>
      <w:r>
        <w:rPr>
          <w:spacing w:val="-8"/>
        </w:rPr>
        <w:t> </w:t>
      </w:r>
      <w:r>
        <w:rPr/>
        <w:t>pacífica</w:t>
      </w:r>
      <w:r>
        <w:rPr>
          <w:spacing w:val="-7"/>
        </w:rPr>
        <w:t> </w:t>
      </w:r>
      <w:r>
        <w:rPr/>
        <w:t>nesse</w:t>
      </w:r>
      <w:r>
        <w:rPr>
          <w:spacing w:val="-6"/>
        </w:rPr>
        <w:t> </w:t>
      </w:r>
      <w:r>
        <w:rPr/>
        <w:t>sentido,</w:t>
      </w:r>
      <w:r>
        <w:rPr>
          <w:spacing w:val="-5"/>
        </w:rPr>
        <w:t> </w:t>
      </w:r>
      <w:r>
        <w:rPr/>
        <w:t>observe-</w:t>
      </w:r>
      <w:r>
        <w:rPr>
          <w:spacing w:val="-5"/>
        </w:rPr>
        <w:t>se:</w:t>
      </w:r>
    </w:p>
    <w:p>
      <w:pPr>
        <w:pStyle w:val="BodyText"/>
        <w:spacing w:before="1"/>
        <w:ind w:left="0"/>
      </w:pPr>
    </w:p>
    <w:p>
      <w:pPr>
        <w:spacing w:before="0"/>
        <w:ind w:left="2410" w:right="395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[...] Assistência. Decisão interlocutória em investigação judicial.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Recurso.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Não-cabimento.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Mandado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segurança. Admissão pelo TSE. Não cabe recurso de decisão interlocutória proferida em processo de investigação judicial.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Na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falta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recurso</w:t>
      </w:r>
      <w:r>
        <w:rPr>
          <w:rFonts w:ascii="Arial" w:hAnsi="Arial"/>
          <w:b/>
          <w:i/>
          <w:spacing w:val="-7"/>
          <w:sz w:val="24"/>
        </w:rPr>
        <w:t> </w:t>
      </w:r>
      <w:r>
        <w:rPr>
          <w:rFonts w:ascii="Arial" w:hAnsi="Arial"/>
          <w:b/>
          <w:i/>
          <w:sz w:val="24"/>
        </w:rPr>
        <w:t>próprio,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admite-se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-7"/>
          <w:sz w:val="24"/>
        </w:rPr>
        <w:t> </w:t>
      </w:r>
      <w:r>
        <w:rPr>
          <w:rFonts w:ascii="Arial" w:hAnsi="Arial"/>
          <w:b/>
          <w:i/>
          <w:sz w:val="24"/>
        </w:rPr>
        <w:t>uso</w:t>
      </w:r>
      <w:r>
        <w:rPr>
          <w:rFonts w:ascii="Arial" w:hAnsi="Arial"/>
          <w:b/>
          <w:i/>
          <w:spacing w:val="-7"/>
          <w:sz w:val="24"/>
        </w:rPr>
        <w:t> </w:t>
      </w:r>
      <w:r>
        <w:rPr>
          <w:rFonts w:ascii="Arial" w:hAnsi="Arial"/>
          <w:b/>
          <w:i/>
          <w:sz w:val="24"/>
        </w:rPr>
        <w:t>do mandado</w:t>
      </w:r>
      <w:r>
        <w:rPr>
          <w:rFonts w:ascii="Arial" w:hAnsi="Arial"/>
          <w:b/>
          <w:i/>
          <w:spacing w:val="-17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7"/>
          <w:sz w:val="24"/>
        </w:rPr>
        <w:t> </w:t>
      </w:r>
      <w:r>
        <w:rPr>
          <w:rFonts w:ascii="Arial" w:hAnsi="Arial"/>
          <w:b/>
          <w:i/>
          <w:sz w:val="24"/>
        </w:rPr>
        <w:t>segurança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[...]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(Ac.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nº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25.281,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6.10.2005, rel.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Min.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Humberto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Gomes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Barros; no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mesmo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sentido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o Ac.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nº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176,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11.4.2002,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rel.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Min.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Sepúlveda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Pertence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o Ac. nº 187, de 4.10.2001, rel. Min. Fernando Neves.).</w:t>
      </w:r>
    </w:p>
    <w:p>
      <w:pPr>
        <w:pStyle w:val="BodyText"/>
        <w:spacing w:before="45"/>
        <w:ind w:left="0"/>
        <w:rPr>
          <w:rFonts w:ascii="Arial"/>
          <w:i/>
          <w:sz w:val="24"/>
        </w:rPr>
      </w:pPr>
    </w:p>
    <w:p>
      <w:pPr>
        <w:spacing w:line="240" w:lineRule="auto" w:before="0"/>
        <w:ind w:left="142" w:right="395" w:firstLine="1559"/>
        <w:jc w:val="both"/>
        <w:rPr>
          <w:sz w:val="28"/>
        </w:rPr>
      </w:pPr>
      <w:r>
        <w:rPr>
          <w:sz w:val="28"/>
        </w:rPr>
        <w:t>Dessa forma, fica evidente o cabimento deste </w:t>
      </w:r>
      <w:r>
        <w:rPr>
          <w:rFonts w:ascii="Arial" w:hAnsi="Arial"/>
          <w:i/>
          <w:sz w:val="28"/>
        </w:rPr>
        <w:t>writ</w:t>
      </w:r>
      <w:r>
        <w:rPr>
          <w:sz w:val="28"/>
        </w:rPr>
        <w:t>, haja vista </w:t>
      </w:r>
      <w:r>
        <w:rPr>
          <w:rFonts w:ascii="Arial" w:hAnsi="Arial"/>
          <w:b/>
          <w:sz w:val="28"/>
        </w:rPr>
        <w:t>o dano irreparável na campanha do candidato da parte autora</w:t>
      </w:r>
      <w:r>
        <w:rPr>
          <w:sz w:val="28"/>
        </w:rPr>
        <w:t>, uma vez que ele vai ficar de fora do debate</w:t>
      </w:r>
      <w:r>
        <w:rPr>
          <w:spacing w:val="-1"/>
          <w:sz w:val="28"/>
        </w:rPr>
        <w:t> </w:t>
      </w:r>
      <w:r>
        <w:rPr>
          <w:sz w:val="28"/>
        </w:rPr>
        <w:t>mais importante do</w:t>
      </w:r>
      <w:r>
        <w:rPr>
          <w:spacing w:val="-17"/>
          <w:sz w:val="28"/>
        </w:rPr>
        <w:t> </w:t>
      </w:r>
      <w:r>
        <w:rPr>
          <w:sz w:val="28"/>
        </w:rPr>
        <w:t>primeiro</w:t>
      </w:r>
      <w:r>
        <w:rPr>
          <w:spacing w:val="-19"/>
          <w:sz w:val="28"/>
        </w:rPr>
        <w:t> </w:t>
      </w:r>
      <w:r>
        <w:rPr>
          <w:sz w:val="28"/>
        </w:rPr>
        <w:t>turno</w:t>
      </w:r>
      <w:r>
        <w:rPr>
          <w:spacing w:val="-19"/>
          <w:sz w:val="28"/>
        </w:rPr>
        <w:t> </w:t>
      </w:r>
      <w:r>
        <w:rPr>
          <w:sz w:val="28"/>
        </w:rPr>
        <w:t>das</w:t>
      </w:r>
      <w:r>
        <w:rPr>
          <w:spacing w:val="-16"/>
          <w:sz w:val="28"/>
        </w:rPr>
        <w:t> </w:t>
      </w:r>
      <w:r>
        <w:rPr>
          <w:sz w:val="28"/>
        </w:rPr>
        <w:t>eleições,</w:t>
      </w:r>
      <w:r>
        <w:rPr>
          <w:spacing w:val="-16"/>
          <w:sz w:val="28"/>
        </w:rPr>
        <w:t> </w:t>
      </w:r>
      <w:r>
        <w:rPr>
          <w:sz w:val="28"/>
        </w:rPr>
        <w:t>o</w:t>
      </w:r>
      <w:r>
        <w:rPr>
          <w:spacing w:val="-17"/>
          <w:sz w:val="28"/>
        </w:rPr>
        <w:t> </w:t>
      </w:r>
      <w:r>
        <w:rPr>
          <w:sz w:val="28"/>
        </w:rPr>
        <w:t>que</w:t>
      </w:r>
      <w:r>
        <w:rPr>
          <w:spacing w:val="-17"/>
          <w:sz w:val="28"/>
        </w:rPr>
        <w:t> </w:t>
      </w:r>
      <w:r>
        <w:rPr>
          <w:sz w:val="28"/>
        </w:rPr>
        <w:t>vai</w:t>
      </w:r>
      <w:r>
        <w:rPr>
          <w:spacing w:val="-16"/>
          <w:sz w:val="28"/>
        </w:rPr>
        <w:t> </w:t>
      </w:r>
      <w:r>
        <w:rPr>
          <w:sz w:val="28"/>
        </w:rPr>
        <w:t>impactar</w:t>
      </w:r>
      <w:r>
        <w:rPr>
          <w:spacing w:val="-16"/>
          <w:sz w:val="28"/>
        </w:rPr>
        <w:t> </w:t>
      </w:r>
      <w:r>
        <w:rPr>
          <w:sz w:val="28"/>
        </w:rPr>
        <w:t>o</w:t>
      </w:r>
      <w:r>
        <w:rPr>
          <w:spacing w:val="-19"/>
          <w:sz w:val="28"/>
        </w:rPr>
        <w:t> </w:t>
      </w:r>
      <w:r>
        <w:rPr>
          <w:sz w:val="28"/>
        </w:rPr>
        <w:t>seu</w:t>
      </w:r>
      <w:r>
        <w:rPr>
          <w:spacing w:val="-17"/>
          <w:sz w:val="28"/>
        </w:rPr>
        <w:t> </w:t>
      </w:r>
      <w:r>
        <w:rPr>
          <w:sz w:val="28"/>
        </w:rPr>
        <w:t>desempenho nas urnas.</w:t>
      </w:r>
    </w:p>
    <w:p>
      <w:pPr>
        <w:pStyle w:val="BodyText"/>
        <w:ind w:left="0"/>
      </w:pPr>
    </w:p>
    <w:p>
      <w:pPr>
        <w:pStyle w:val="Heading1"/>
        <w:tabs>
          <w:tab w:pos="1368" w:val="left" w:leader="none"/>
          <w:tab w:pos="8675" w:val="left" w:leader="none"/>
        </w:tabs>
      </w:pPr>
      <w:r>
        <w:rPr>
          <w:color w:val="000000"/>
          <w:shd w:fill="8EAADB" w:color="auto" w:val="clear"/>
        </w:rPr>
        <w:tab/>
        <w:t>DA</w:t>
      </w:r>
      <w:r>
        <w:rPr>
          <w:color w:val="000000"/>
          <w:spacing w:val="-9"/>
          <w:shd w:fill="8EAADB" w:color="auto" w:val="clear"/>
        </w:rPr>
        <w:t> </w:t>
      </w:r>
      <w:r>
        <w:rPr>
          <w:color w:val="000000"/>
          <w:shd w:fill="8EAADB" w:color="auto" w:val="clear"/>
        </w:rPr>
        <w:t>LEGITIMIDADE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hd w:fill="8EAADB" w:color="auto" w:val="clear"/>
        </w:rPr>
        <w:t>PASSIVA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DO</w:t>
      </w:r>
      <w:r>
        <w:rPr>
          <w:color w:val="000000"/>
          <w:spacing w:val="-6"/>
          <w:shd w:fill="8EAADB" w:color="auto" w:val="clear"/>
        </w:rPr>
        <w:t> </w:t>
      </w:r>
      <w:r>
        <w:rPr>
          <w:color w:val="000000"/>
          <w:spacing w:val="-2"/>
          <w:shd w:fill="8EAADB" w:color="auto" w:val="clear"/>
        </w:rPr>
        <w:t>IMPETRADO</w:t>
      </w:r>
      <w:r>
        <w:rPr>
          <w:color w:val="000000"/>
          <w:shd w:fill="8EAADB" w:color="auto" w:val="clear"/>
        </w:rPr>
        <w:tab/>
      </w:r>
    </w:p>
    <w:p>
      <w:pPr>
        <w:pStyle w:val="BodyText"/>
        <w:spacing w:before="11"/>
        <w:ind w:left="0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before="91"/>
        <w:ind w:left="0"/>
        <w:rPr>
          <w:rFonts w:ascii="Arial"/>
          <w:b/>
        </w:rPr>
      </w:pPr>
    </w:p>
    <w:p>
      <w:pPr>
        <w:pStyle w:val="BodyText"/>
      </w:pPr>
      <w:r>
        <w:rPr>
          <w:spacing w:val="-4"/>
        </w:rPr>
        <w:t>que:</w:t>
      </w:r>
    </w:p>
    <w:p>
      <w:pPr>
        <w:pStyle w:val="BodyText"/>
        <w:spacing w:before="92"/>
      </w:pPr>
      <w:r>
        <w:rPr/>
        <w:br w:type="column"/>
      </w:r>
      <w:r>
        <w:rPr/>
        <w:t>Reza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inciso</w:t>
      </w:r>
      <w:r>
        <w:rPr>
          <w:spacing w:val="-18"/>
        </w:rPr>
        <w:t> </w:t>
      </w:r>
      <w:r>
        <w:rPr/>
        <w:t>LXIX</w:t>
      </w:r>
      <w:r>
        <w:rPr>
          <w:spacing w:val="-17"/>
        </w:rPr>
        <w:t> </w:t>
      </w:r>
      <w:r>
        <w:rPr/>
        <w:t>do</w:t>
      </w:r>
      <w:r>
        <w:rPr>
          <w:spacing w:val="-15"/>
        </w:rPr>
        <w:t> </w:t>
      </w:r>
      <w:r>
        <w:rPr/>
        <w:t>artigo</w:t>
      </w:r>
      <w:r>
        <w:rPr>
          <w:spacing w:val="-17"/>
        </w:rPr>
        <w:t> </w:t>
      </w:r>
      <w:r>
        <w:rPr/>
        <w:t>5°</w:t>
      </w:r>
      <w:r>
        <w:rPr>
          <w:spacing w:val="-17"/>
        </w:rPr>
        <w:t> </w:t>
      </w:r>
      <w:r>
        <w:rPr/>
        <w:t>da</w:t>
      </w:r>
      <w:r>
        <w:rPr>
          <w:spacing w:val="-19"/>
        </w:rPr>
        <w:t> </w:t>
      </w:r>
      <w:r>
        <w:rPr/>
        <w:t>Constituição</w:t>
      </w:r>
      <w:r>
        <w:rPr>
          <w:spacing w:val="-17"/>
        </w:rPr>
        <w:t> </w:t>
      </w:r>
      <w:r>
        <w:rPr>
          <w:spacing w:val="-2"/>
        </w:rPr>
        <w:t>Federal</w:t>
      </w:r>
    </w:p>
    <w:p>
      <w:pPr>
        <w:pStyle w:val="BodyText"/>
        <w:spacing w:before="231"/>
        <w:ind w:left="0"/>
      </w:pPr>
    </w:p>
    <w:p>
      <w:pPr>
        <w:spacing w:before="0"/>
        <w:ind w:left="850" w:right="399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Art. 5º </w:t>
      </w:r>
      <w:r>
        <w:rPr>
          <w:rFonts w:ascii="Arial" w:hAnsi="Arial"/>
          <w:i/>
          <w:sz w:val="24"/>
        </w:rPr>
        <w:t>Todos são iguais perante a lei, sem distinção de qualquer natureza, garantindo-se aos brasileiros e aos estrangeiros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residentes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País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inviolabilidade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direito à vida, à liberdade, à igualdade, à segurança e à propriedade, nos termos seguintes:</w:t>
      </w: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spacing w:before="0"/>
        <w:ind w:left="850" w:right="400" w:firstLine="67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LXIX - </w:t>
      </w:r>
      <w:r>
        <w:rPr>
          <w:rFonts w:ascii="Arial" w:hAnsi="Arial"/>
          <w:i/>
          <w:sz w:val="24"/>
        </w:rPr>
        <w:t>conceder-se-á mandado de segurança para proteger</w:t>
      </w:r>
      <w:r>
        <w:rPr>
          <w:rFonts w:ascii="Arial" w:hAnsi="Arial"/>
          <w:i/>
          <w:spacing w:val="76"/>
          <w:w w:val="150"/>
          <w:sz w:val="24"/>
        </w:rPr>
        <w:t> </w:t>
      </w:r>
      <w:r>
        <w:rPr>
          <w:rFonts w:ascii="Arial" w:hAnsi="Arial"/>
          <w:i/>
          <w:sz w:val="24"/>
        </w:rPr>
        <w:t>direito</w:t>
      </w:r>
      <w:r>
        <w:rPr>
          <w:rFonts w:ascii="Arial" w:hAnsi="Arial"/>
          <w:i/>
          <w:spacing w:val="78"/>
          <w:w w:val="150"/>
          <w:sz w:val="24"/>
        </w:rPr>
        <w:t> </w:t>
      </w:r>
      <w:r>
        <w:rPr>
          <w:rFonts w:ascii="Arial" w:hAnsi="Arial"/>
          <w:i/>
          <w:sz w:val="24"/>
        </w:rPr>
        <w:t>líquido</w:t>
      </w:r>
      <w:r>
        <w:rPr>
          <w:rFonts w:ascii="Arial" w:hAnsi="Arial"/>
          <w:i/>
          <w:spacing w:val="78"/>
          <w:w w:val="150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78"/>
          <w:w w:val="150"/>
          <w:sz w:val="24"/>
        </w:rPr>
        <w:t> </w:t>
      </w:r>
      <w:r>
        <w:rPr>
          <w:rFonts w:ascii="Arial" w:hAnsi="Arial"/>
          <w:i/>
          <w:sz w:val="24"/>
        </w:rPr>
        <w:t>certo,</w:t>
      </w:r>
      <w:r>
        <w:rPr>
          <w:rFonts w:ascii="Arial" w:hAnsi="Arial"/>
          <w:i/>
          <w:spacing w:val="78"/>
          <w:w w:val="150"/>
          <w:sz w:val="24"/>
        </w:rPr>
        <w:t> </w:t>
      </w:r>
      <w:r>
        <w:rPr>
          <w:rFonts w:ascii="Arial" w:hAnsi="Arial"/>
          <w:i/>
          <w:sz w:val="24"/>
        </w:rPr>
        <w:t>não</w:t>
      </w:r>
      <w:r>
        <w:rPr>
          <w:rFonts w:ascii="Arial" w:hAnsi="Arial"/>
          <w:i/>
          <w:spacing w:val="78"/>
          <w:w w:val="150"/>
          <w:sz w:val="24"/>
        </w:rPr>
        <w:t> </w:t>
      </w:r>
      <w:r>
        <w:rPr>
          <w:rFonts w:ascii="Arial" w:hAnsi="Arial"/>
          <w:i/>
          <w:sz w:val="24"/>
        </w:rPr>
        <w:t>amparado</w:t>
      </w:r>
      <w:r>
        <w:rPr>
          <w:rFonts w:ascii="Arial" w:hAnsi="Arial"/>
          <w:i/>
          <w:spacing w:val="76"/>
          <w:w w:val="150"/>
          <w:sz w:val="24"/>
        </w:rPr>
        <w:t> </w:t>
      </w:r>
      <w:r>
        <w:rPr>
          <w:rFonts w:ascii="Arial" w:hAnsi="Arial"/>
          <w:i/>
          <w:spacing w:val="-5"/>
          <w:sz w:val="24"/>
        </w:rPr>
        <w:t>por</w:t>
      </w:r>
    </w:p>
    <w:p>
      <w:pPr>
        <w:spacing w:after="0"/>
        <w:jc w:val="both"/>
        <w:rPr>
          <w:rFonts w:ascii="Arial" w:hAnsi="Arial"/>
          <w:sz w:val="24"/>
        </w:rPr>
        <w:sectPr>
          <w:type w:val="continuous"/>
          <w:pgSz w:w="11910" w:h="16840"/>
          <w:pgMar w:header="0" w:footer="695" w:top="0" w:bottom="0" w:left="1560" w:right="1300"/>
          <w:cols w:num="2" w:equalWidth="0">
            <w:col w:w="729" w:space="973"/>
            <w:col w:w="7348"/>
          </w:cols>
        </w:sectPr>
      </w:pPr>
    </w:p>
    <w:p>
      <w:pPr>
        <w:spacing w:before="64"/>
        <w:ind w:left="2552" w:right="398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"habeas-corpus"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"habeas-data",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quando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responsável pela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ilegalidade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abuso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poder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autoridade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pública ou agente de pessoa jurídica no exercício de atribuições do Poder Público;</w:t>
      </w:r>
    </w:p>
    <w:p>
      <w:pPr>
        <w:pStyle w:val="BodyText"/>
        <w:spacing w:before="241"/>
      </w:pPr>
      <w:r>
        <w:rPr/>
        <w:t>Ainda,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°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°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2"/>
        </w:rPr>
        <w:t> </w:t>
      </w:r>
      <w:r>
        <w:rPr/>
        <w:t>12.016/2009</w:t>
      </w:r>
      <w:r>
        <w:rPr>
          <w:spacing w:val="-2"/>
        </w:rPr>
        <w:t> </w:t>
      </w:r>
      <w:r>
        <w:rPr/>
        <w:t>determina</w:t>
      </w:r>
      <w:r>
        <w:rPr>
          <w:spacing w:val="-3"/>
        </w:rPr>
        <w:t> </w:t>
      </w:r>
      <w:r>
        <w:rPr>
          <w:spacing w:val="-4"/>
        </w:rPr>
        <w:t>que:</w:t>
      </w:r>
    </w:p>
    <w:p>
      <w:pPr>
        <w:spacing w:before="238"/>
        <w:ind w:left="2410" w:right="39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Art. 1</w:t>
      </w:r>
      <w:r>
        <w:rPr>
          <w:rFonts w:ascii="Arial" w:hAnsi="Arial"/>
          <w:b/>
          <w:i/>
          <w:position w:val="8"/>
          <w:sz w:val="16"/>
          <w:u w:val="single"/>
        </w:rPr>
        <w:t>o</w:t>
      </w:r>
      <w:r>
        <w:rPr>
          <w:rFonts w:ascii="Arial" w:hAnsi="Arial"/>
          <w:b/>
          <w:i/>
          <w:spacing w:val="40"/>
          <w:position w:val="8"/>
          <w:sz w:val="16"/>
        </w:rPr>
        <w:t> </w:t>
      </w:r>
      <w:r>
        <w:rPr>
          <w:rFonts w:ascii="Arial" w:hAnsi="Arial"/>
          <w:i/>
          <w:sz w:val="24"/>
        </w:rPr>
        <w:t>Conceder-se-á mandado de segurança para proteger direito líquido e certo, não amparado por </w:t>
      </w:r>
      <w:r>
        <w:rPr>
          <w:rFonts w:ascii="Arial" w:hAnsi="Arial"/>
          <w:b/>
          <w:i/>
          <w:sz w:val="24"/>
        </w:rPr>
        <w:t>habeas corpus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habeas data</w:t>
      </w:r>
      <w:r>
        <w:rPr>
          <w:rFonts w:ascii="Arial" w:hAnsi="Arial"/>
          <w:i/>
          <w:sz w:val="24"/>
        </w:rPr>
        <w:t>, sempre que, ilegalmente ou com abuso de poder, qualquer pessoa física ou jurídica sofrer violação ou houver justo receio de sofrê-la por parte de autoridade, seja de que categoria for e sejam quais forem as funções que exerça.</w:t>
      </w:r>
    </w:p>
    <w:p>
      <w:pPr>
        <w:pStyle w:val="BodyText"/>
        <w:spacing w:before="276"/>
        <w:ind w:firstLine="1857"/>
      </w:pPr>
      <w:r>
        <w:rPr/>
        <w:t>Como</w:t>
      </w:r>
      <w:r>
        <w:rPr>
          <w:spacing w:val="-17"/>
        </w:rPr>
        <w:t> </w:t>
      </w:r>
      <w:r>
        <w:rPr/>
        <w:t>a</w:t>
      </w:r>
      <w:r>
        <w:rPr>
          <w:spacing w:val="-19"/>
        </w:rPr>
        <w:t> </w:t>
      </w:r>
      <w:r>
        <w:rPr/>
        <w:t>autoridade</w:t>
      </w:r>
      <w:r>
        <w:rPr>
          <w:spacing w:val="-17"/>
        </w:rPr>
        <w:t> </w:t>
      </w:r>
      <w:r>
        <w:rPr/>
        <w:t>coatora</w:t>
      </w:r>
      <w:r>
        <w:rPr>
          <w:spacing w:val="-19"/>
        </w:rPr>
        <w:t> </w:t>
      </w:r>
      <w:r>
        <w:rPr/>
        <w:t>é</w:t>
      </w:r>
      <w:r>
        <w:rPr>
          <w:spacing w:val="-17"/>
        </w:rPr>
        <w:t> </w:t>
      </w:r>
      <w:r>
        <w:rPr/>
        <w:t>um</w:t>
      </w:r>
      <w:r>
        <w:rPr>
          <w:spacing w:val="-18"/>
        </w:rPr>
        <w:t> </w:t>
      </w:r>
      <w:r>
        <w:rPr/>
        <w:t>Juiz</w:t>
      </w:r>
      <w:r>
        <w:rPr>
          <w:spacing w:val="-18"/>
        </w:rPr>
        <w:t> </w:t>
      </w:r>
      <w:r>
        <w:rPr/>
        <w:t>eleitoral</w:t>
      </w:r>
      <w:r>
        <w:rPr>
          <w:spacing w:val="-19"/>
        </w:rPr>
        <w:t> </w:t>
      </w:r>
      <w:r>
        <w:rPr/>
        <w:t>os</w:t>
      </w:r>
      <w:r>
        <w:rPr>
          <w:spacing w:val="-18"/>
        </w:rPr>
        <w:t> </w:t>
      </w:r>
      <w:r>
        <w:rPr/>
        <w:t>seus atos coatores enquadram-se no preceito supracitado.</w:t>
      </w:r>
    </w:p>
    <w:p>
      <w:pPr>
        <w:pStyle w:val="BodyText"/>
        <w:spacing w:before="1"/>
        <w:ind w:left="0"/>
      </w:pPr>
    </w:p>
    <w:p>
      <w:pPr>
        <w:pStyle w:val="BodyText"/>
        <w:ind w:right="394" w:firstLine="1701"/>
      </w:pPr>
      <w:r>
        <w:rPr/>
        <w:t>Desta forma, os nobres julgadores devem reconhecer a legitimidade passiva do impetrado nesta demanda.</w:t>
      </w:r>
    </w:p>
    <w:p>
      <w:pPr>
        <w:pStyle w:val="Heading1"/>
        <w:tabs>
          <w:tab w:pos="3576" w:val="left" w:leader="none"/>
          <w:tab w:pos="8675" w:val="left" w:leader="none"/>
        </w:tabs>
        <w:spacing w:before="321"/>
      </w:pPr>
      <w:r>
        <w:rPr>
          <w:color w:val="000000"/>
          <w:shd w:fill="8EAADB" w:color="auto" w:val="clear"/>
        </w:rPr>
        <w:tab/>
        <w:t>DO</w:t>
      </w:r>
      <w:r>
        <w:rPr>
          <w:color w:val="000000"/>
          <w:spacing w:val="-2"/>
          <w:shd w:fill="8EAADB" w:color="auto" w:val="clear"/>
        </w:rPr>
        <w:t> DIREITO</w:t>
      </w:r>
      <w:r>
        <w:rPr>
          <w:color w:val="000000"/>
          <w:shd w:fill="8EAADB" w:color="auto" w:val="clear"/>
        </w:rPr>
        <w:tab/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BodyText"/>
        <w:ind w:right="396" w:firstLine="1701"/>
        <w:jc w:val="both"/>
      </w:pPr>
      <w:r>
        <w:rPr/>
        <w:t>A impetrada negou a tutela de urgência sob o fundamento de que o impetrante não se desincumbiu do ônus de provar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houve</w:t>
      </w:r>
      <w:r>
        <w:rPr>
          <w:spacing w:val="-16"/>
        </w:rPr>
        <w:t> </w:t>
      </w:r>
      <w:r>
        <w:rPr/>
        <w:t>irregularidades</w:t>
      </w:r>
      <w:r>
        <w:rPr>
          <w:spacing w:val="-15"/>
        </w:rPr>
        <w:t> </w:t>
      </w:r>
      <w:r>
        <w:rPr/>
        <w:t>nas</w:t>
      </w:r>
      <w:r>
        <w:rPr>
          <w:spacing w:val="-15"/>
        </w:rPr>
        <w:t> </w:t>
      </w:r>
      <w:r>
        <w:rPr/>
        <w:t>pesquisas</w:t>
      </w:r>
      <w:r>
        <w:rPr>
          <w:spacing w:val="-15"/>
        </w:rPr>
        <w:t> </w:t>
      </w:r>
      <w:r>
        <w:rPr/>
        <w:t>da</w:t>
      </w:r>
      <w:r>
        <w:rPr>
          <w:spacing w:val="-16"/>
        </w:rPr>
        <w:t> </w:t>
      </w:r>
      <w:r>
        <w:rPr/>
        <w:t>empresa</w:t>
      </w:r>
      <w:r>
        <w:rPr>
          <w:spacing w:val="-16"/>
        </w:rPr>
        <w:t> </w:t>
      </w:r>
      <w:r>
        <w:rPr/>
        <w:t>Quaest, bem como que o empate técnico não gera expectativa de direito, sendo apenas uma estimativa de resultado.</w:t>
      </w:r>
    </w:p>
    <w:p>
      <w:pPr>
        <w:pStyle w:val="BodyText"/>
        <w:spacing w:before="1"/>
        <w:ind w:left="0"/>
      </w:pPr>
    </w:p>
    <w:p>
      <w:pPr>
        <w:pStyle w:val="BodyText"/>
        <w:ind w:right="396" w:firstLine="1701"/>
        <w:jc w:val="both"/>
      </w:pPr>
      <w:r>
        <w:rPr/>
        <w:t>Essa r. decisão deverá ser reformada, pois, ao contrário do que constou na r. decisão, o impetrante</w:t>
      </w:r>
      <w:r>
        <w:rPr>
          <w:spacing w:val="-2"/>
        </w:rPr>
        <w:t> </w:t>
      </w:r>
      <w:r>
        <w:rPr/>
        <w:t>comprou várias irregularidades através de laudo técnico.</w:t>
      </w:r>
    </w:p>
    <w:p>
      <w:pPr>
        <w:pStyle w:val="BodyText"/>
        <w:spacing w:before="320"/>
        <w:ind w:right="400" w:firstLine="1701"/>
        <w:jc w:val="both"/>
      </w:pPr>
      <w:r>
        <w:rPr/>
        <w:t>Desta forma, cabe</w:t>
      </w:r>
      <w:r>
        <w:rPr>
          <w:spacing w:val="-3"/>
        </w:rPr>
        <w:t> </w:t>
      </w:r>
      <w:r>
        <w:rPr/>
        <w:t>aqui trazer a baila de discussão, as inúmeras irregularidades graves da pesquisa, para que os nobres julgadores analisem. São elas:</w:t>
      </w:r>
    </w:p>
    <w:p>
      <w:pPr>
        <w:pStyle w:val="BodyText"/>
        <w:spacing w:before="2"/>
        <w:ind w:left="0"/>
      </w:pPr>
    </w:p>
    <w:p>
      <w:pPr>
        <w:pStyle w:val="Heading3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142" w:right="393" w:firstLine="0"/>
        <w:jc w:val="left"/>
      </w:pPr>
      <w:r>
        <w:rPr>
          <w:color w:val="000000"/>
          <w:shd w:fill="8EAADB" w:color="auto" w:val="clear"/>
        </w:rPr>
        <w:t>DOS</w:t>
      </w:r>
      <w:r>
        <w:rPr>
          <w:color w:val="000000"/>
          <w:spacing w:val="-13"/>
          <w:shd w:fill="8EAADB" w:color="auto" w:val="clear"/>
        </w:rPr>
        <w:t> </w:t>
      </w:r>
      <w:r>
        <w:rPr>
          <w:color w:val="000000"/>
          <w:shd w:fill="8EAADB" w:color="auto" w:val="clear"/>
        </w:rPr>
        <w:t>RELATÓRIOS</w:t>
      </w:r>
      <w:r>
        <w:rPr>
          <w:color w:val="000000"/>
          <w:spacing w:val="-10"/>
          <w:shd w:fill="8EAADB" w:color="auto" w:val="clear"/>
        </w:rPr>
        <w:t> </w:t>
      </w:r>
      <w:r>
        <w:rPr>
          <w:color w:val="000000"/>
          <w:shd w:fill="8EAADB" w:color="auto" w:val="clear"/>
        </w:rPr>
        <w:t>TÉCNICOS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–</w:t>
      </w:r>
      <w:r>
        <w:rPr>
          <w:color w:val="000000"/>
          <w:spacing w:val="-10"/>
          <w:shd w:fill="8EAADB" w:color="auto" w:val="clear"/>
        </w:rPr>
        <w:t> </w:t>
      </w:r>
      <w:r>
        <w:rPr>
          <w:color w:val="000000"/>
          <w:shd w:fill="8EAADB" w:color="auto" w:val="clear"/>
        </w:rPr>
        <w:t>DOS</w:t>
      </w:r>
      <w:r>
        <w:rPr>
          <w:color w:val="000000"/>
          <w:spacing w:val="-10"/>
          <w:shd w:fill="8EAADB" w:color="auto" w:val="clear"/>
        </w:rPr>
        <w:t> </w:t>
      </w:r>
      <w:r>
        <w:rPr>
          <w:color w:val="000000"/>
          <w:shd w:fill="8EAADB" w:color="auto" w:val="clear"/>
        </w:rPr>
        <w:t>VÍCIOS</w:t>
      </w:r>
      <w:r>
        <w:rPr>
          <w:color w:val="000000"/>
          <w:spacing w:val="-10"/>
          <w:shd w:fill="8EAADB" w:color="auto" w:val="clear"/>
        </w:rPr>
        <w:t> </w:t>
      </w:r>
      <w:r>
        <w:rPr>
          <w:color w:val="000000"/>
          <w:shd w:fill="8EAADB" w:color="auto" w:val="clear"/>
        </w:rPr>
        <w:t>–</w:t>
      </w:r>
      <w:r>
        <w:rPr>
          <w:color w:val="000000"/>
          <w:spacing w:val="-13"/>
          <w:shd w:fill="8EAADB" w:color="auto" w:val="clear"/>
        </w:rPr>
        <w:t> </w:t>
      </w:r>
      <w:r>
        <w:rPr>
          <w:color w:val="000000"/>
          <w:shd w:fill="8EAADB" w:color="auto" w:val="clear"/>
        </w:rPr>
        <w:t>DA</w:t>
      </w:r>
      <w:r>
        <w:rPr>
          <w:color w:val="000000"/>
          <w:spacing w:val="-9"/>
          <w:shd w:fill="8EAADB" w:color="auto" w:val="clear"/>
        </w:rPr>
        <w:t> </w:t>
      </w:r>
      <w:r>
        <w:rPr>
          <w:color w:val="000000"/>
          <w:shd w:fill="8EAADB" w:color="auto" w:val="clear"/>
        </w:rPr>
        <w:t>NULIDADE</w:t>
      </w:r>
      <w:r>
        <w:rPr>
          <w:color w:val="000000"/>
        </w:rPr>
        <w:t> </w:t>
      </w:r>
      <w:r>
        <w:rPr>
          <w:color w:val="000000"/>
          <w:shd w:fill="8EAADB" w:color="auto" w:val="clear"/>
        </w:rPr>
        <w:t>DA PESQUISA</w:t>
      </w:r>
    </w:p>
    <w:p>
      <w:pPr>
        <w:spacing w:before="230"/>
        <w:ind w:left="142" w:right="397" w:firstLine="1276"/>
        <w:jc w:val="both"/>
        <w:rPr>
          <w:sz w:val="28"/>
        </w:rPr>
      </w:pPr>
      <w:r>
        <w:rPr>
          <w:sz w:val="28"/>
        </w:rPr>
        <w:t>A pesquisa realizada pela Quaest e </w:t>
      </w:r>
      <w:r>
        <w:rPr>
          <w:rFonts w:ascii="Arial" w:hAnsi="Arial"/>
          <w:b/>
          <w:sz w:val="28"/>
        </w:rPr>
        <w:t>divulgada no dia 09/09/2024 </w:t>
      </w:r>
      <w:r>
        <w:rPr>
          <w:sz w:val="28"/>
        </w:rPr>
        <w:t>apresentou uma série de vícios que comprometem o resultado da pesquisa.</w:t>
      </w:r>
    </w:p>
    <w:p>
      <w:pPr>
        <w:pStyle w:val="BodyText"/>
        <w:ind w:left="0"/>
      </w:pPr>
    </w:p>
    <w:p>
      <w:pPr>
        <w:pStyle w:val="BodyText"/>
        <w:ind w:left="1418"/>
      </w:pPr>
      <w:r>
        <w:rPr/>
        <w:t>O</w:t>
      </w:r>
      <w:r>
        <w:rPr>
          <w:spacing w:val="33"/>
        </w:rPr>
        <w:t> </w:t>
      </w:r>
      <w:r>
        <w:rPr/>
        <w:t>laudo</w:t>
      </w:r>
      <w:r>
        <w:rPr>
          <w:spacing w:val="33"/>
        </w:rPr>
        <w:t> </w:t>
      </w:r>
      <w:r>
        <w:rPr/>
        <w:t>técnico,</w:t>
      </w:r>
      <w:r>
        <w:rPr>
          <w:spacing w:val="34"/>
        </w:rPr>
        <w:t> </w:t>
      </w:r>
      <w:r>
        <w:rPr/>
        <w:t>em</w:t>
      </w:r>
      <w:r>
        <w:rPr>
          <w:spacing w:val="36"/>
        </w:rPr>
        <w:t> </w:t>
      </w:r>
      <w:r>
        <w:rPr/>
        <w:t>anexo,</w:t>
      </w:r>
      <w:r>
        <w:rPr>
          <w:spacing w:val="36"/>
        </w:rPr>
        <w:t> </w:t>
      </w:r>
      <w:r>
        <w:rPr/>
        <w:t>após</w:t>
      </w:r>
      <w:r>
        <w:rPr>
          <w:spacing w:val="35"/>
        </w:rPr>
        <w:t> </w:t>
      </w:r>
      <w:r>
        <w:rPr/>
        <w:t>análise</w:t>
      </w:r>
      <w:r>
        <w:rPr>
          <w:spacing w:val="36"/>
        </w:rPr>
        <w:t> </w:t>
      </w:r>
      <w:r>
        <w:rPr/>
        <w:t>detalhada</w:t>
      </w:r>
      <w:r>
        <w:rPr>
          <w:spacing w:val="35"/>
        </w:rPr>
        <w:t> </w:t>
      </w:r>
      <w:r>
        <w:rPr>
          <w:spacing w:val="-5"/>
        </w:rPr>
        <w:t>dos</w:t>
      </w:r>
    </w:p>
    <w:p>
      <w:pPr>
        <w:spacing w:after="0"/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before="62"/>
      </w:pPr>
      <w:r>
        <w:rPr/>
        <w:t>dados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pesquisa,</w:t>
      </w:r>
      <w:r>
        <w:rPr>
          <w:spacing w:val="-5"/>
        </w:rPr>
        <w:t> </w:t>
      </w:r>
      <w:r>
        <w:rPr/>
        <w:t>concluiu</w:t>
      </w:r>
      <w:r>
        <w:rPr>
          <w:spacing w:val="-3"/>
        </w:rPr>
        <w:t> </w:t>
      </w:r>
      <w:r>
        <w:rPr>
          <w:spacing w:val="-4"/>
        </w:rPr>
        <w:t>que:</w:t>
      </w:r>
    </w:p>
    <w:p>
      <w:pPr>
        <w:pStyle w:val="ListParagraph"/>
        <w:numPr>
          <w:ilvl w:val="1"/>
          <w:numId w:val="2"/>
        </w:numPr>
        <w:tabs>
          <w:tab w:pos="1734" w:val="left" w:leader="none"/>
        </w:tabs>
        <w:spacing w:line="240" w:lineRule="auto" w:before="321" w:after="0"/>
        <w:ind w:left="142" w:right="393" w:firstLine="1276"/>
        <w:jc w:val="both"/>
        <w:rPr>
          <w:sz w:val="28"/>
        </w:rPr>
      </w:pPr>
      <w:r>
        <w:rPr>
          <w:sz w:val="28"/>
        </w:rPr>
        <w:t>Ao</w:t>
      </w:r>
      <w:r>
        <w:rPr>
          <w:spacing w:val="-14"/>
          <w:sz w:val="28"/>
        </w:rPr>
        <w:t> </w:t>
      </w:r>
      <w:r>
        <w:rPr>
          <w:sz w:val="28"/>
        </w:rPr>
        <w:t>utilizar</w:t>
      </w:r>
      <w:r>
        <w:rPr>
          <w:spacing w:val="-14"/>
          <w:sz w:val="28"/>
        </w:rPr>
        <w:t> </w:t>
      </w:r>
      <w:r>
        <w:rPr>
          <w:sz w:val="28"/>
        </w:rPr>
        <w:t>a</w:t>
      </w:r>
      <w:r>
        <w:rPr>
          <w:spacing w:val="-17"/>
          <w:sz w:val="28"/>
        </w:rPr>
        <w:t> </w:t>
      </w:r>
      <w:r>
        <w:rPr>
          <w:sz w:val="28"/>
        </w:rPr>
        <w:t>renda</w:t>
      </w:r>
      <w:r>
        <w:rPr>
          <w:spacing w:val="-14"/>
          <w:sz w:val="28"/>
        </w:rPr>
        <w:t> </w:t>
      </w:r>
      <w:r>
        <w:rPr>
          <w:sz w:val="28"/>
        </w:rPr>
        <w:t>domiciliar</w:t>
      </w:r>
      <w:r>
        <w:rPr>
          <w:spacing w:val="-16"/>
          <w:sz w:val="28"/>
        </w:rPr>
        <w:t> </w:t>
      </w:r>
      <w:r>
        <w:rPr>
          <w:sz w:val="28"/>
        </w:rPr>
        <w:t>total</w:t>
      </w:r>
      <w:r>
        <w:rPr>
          <w:spacing w:val="-17"/>
          <w:sz w:val="28"/>
        </w:rPr>
        <w:t> </w:t>
      </w:r>
      <w:r>
        <w:rPr>
          <w:sz w:val="28"/>
        </w:rPr>
        <w:t>como</w:t>
      </w:r>
      <w:r>
        <w:rPr>
          <w:spacing w:val="-17"/>
          <w:sz w:val="28"/>
        </w:rPr>
        <w:t> </w:t>
      </w:r>
      <w:r>
        <w:rPr>
          <w:sz w:val="28"/>
        </w:rPr>
        <w:t>critério</w:t>
      </w:r>
      <w:r>
        <w:rPr>
          <w:spacing w:val="-17"/>
          <w:sz w:val="28"/>
        </w:rPr>
        <w:t> </w:t>
      </w:r>
      <w:r>
        <w:rPr>
          <w:sz w:val="28"/>
        </w:rPr>
        <w:t>principal, a pesquisa ignora a importância da renda pessoal individual, que, conforme discutido na tese, é essencial para refletir a realidade econômica</w:t>
      </w:r>
      <w:r>
        <w:rPr>
          <w:spacing w:val="-8"/>
          <w:sz w:val="28"/>
        </w:rPr>
        <w:t> </w:t>
      </w:r>
      <w:r>
        <w:rPr>
          <w:sz w:val="28"/>
        </w:rPr>
        <w:t>e</w:t>
      </w:r>
      <w:r>
        <w:rPr>
          <w:spacing w:val="-8"/>
          <w:sz w:val="28"/>
        </w:rPr>
        <w:t> </w:t>
      </w:r>
      <w:r>
        <w:rPr>
          <w:sz w:val="28"/>
        </w:rPr>
        <w:t>social</w:t>
      </w:r>
      <w:r>
        <w:rPr>
          <w:spacing w:val="-11"/>
          <w:sz w:val="28"/>
        </w:rPr>
        <w:t> </w:t>
      </w:r>
      <w:r>
        <w:rPr>
          <w:sz w:val="28"/>
        </w:rPr>
        <w:t>de</w:t>
      </w:r>
      <w:r>
        <w:rPr>
          <w:spacing w:val="-8"/>
          <w:sz w:val="28"/>
        </w:rPr>
        <w:t> </w:t>
      </w:r>
      <w:r>
        <w:rPr>
          <w:sz w:val="28"/>
        </w:rPr>
        <w:t>cada</w:t>
      </w:r>
      <w:r>
        <w:rPr>
          <w:spacing w:val="-9"/>
          <w:sz w:val="28"/>
        </w:rPr>
        <w:t> </w:t>
      </w:r>
      <w:r>
        <w:rPr>
          <w:sz w:val="28"/>
        </w:rPr>
        <w:t>eleitor.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inclusão</w:t>
      </w:r>
      <w:r>
        <w:rPr>
          <w:spacing w:val="-8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uma</w:t>
      </w:r>
      <w:r>
        <w:rPr>
          <w:spacing w:val="-11"/>
          <w:sz w:val="28"/>
        </w:rPr>
        <w:t> </w:t>
      </w:r>
      <w:r>
        <w:rPr>
          <w:sz w:val="28"/>
        </w:rPr>
        <w:t>variável</w:t>
      </w:r>
      <w:r>
        <w:rPr>
          <w:spacing w:val="-3"/>
          <w:sz w:val="28"/>
        </w:rPr>
        <w:t> </w:t>
      </w:r>
      <w:r>
        <w:rPr>
          <w:sz w:val="28"/>
        </w:rPr>
        <w:t>como o</w:t>
      </w:r>
      <w:r>
        <w:rPr>
          <w:spacing w:val="-5"/>
          <w:sz w:val="28"/>
        </w:rPr>
        <w:t> </w:t>
      </w:r>
      <w:r>
        <w:rPr>
          <w:sz w:val="28"/>
        </w:rPr>
        <w:t>Bolsa</w:t>
      </w:r>
      <w:r>
        <w:rPr>
          <w:spacing w:val="-7"/>
          <w:sz w:val="28"/>
        </w:rPr>
        <w:t> </w:t>
      </w:r>
      <w:r>
        <w:rPr>
          <w:sz w:val="28"/>
        </w:rPr>
        <w:t>Família,</w:t>
      </w:r>
      <w:r>
        <w:rPr>
          <w:spacing w:val="-5"/>
          <w:sz w:val="28"/>
        </w:rPr>
        <w:t> </w:t>
      </w:r>
      <w:r>
        <w:rPr>
          <w:sz w:val="28"/>
        </w:rPr>
        <w:t>que</w:t>
      </w:r>
      <w:r>
        <w:rPr>
          <w:spacing w:val="-5"/>
          <w:sz w:val="28"/>
        </w:rPr>
        <w:t> </w:t>
      </w:r>
      <w:r>
        <w:rPr>
          <w:sz w:val="28"/>
        </w:rPr>
        <w:t>é</w:t>
      </w:r>
      <w:r>
        <w:rPr>
          <w:spacing w:val="-5"/>
          <w:sz w:val="28"/>
        </w:rPr>
        <w:t> </w:t>
      </w:r>
      <w:r>
        <w:rPr>
          <w:sz w:val="28"/>
        </w:rPr>
        <w:t>direcionada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famílias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sz w:val="28"/>
        </w:rPr>
        <w:t>baixa</w:t>
      </w:r>
      <w:r>
        <w:rPr>
          <w:spacing w:val="-5"/>
          <w:sz w:val="28"/>
        </w:rPr>
        <w:t> </w:t>
      </w:r>
      <w:r>
        <w:rPr>
          <w:sz w:val="28"/>
        </w:rPr>
        <w:t>renda,</w:t>
      </w:r>
      <w:r>
        <w:rPr>
          <w:spacing w:val="-4"/>
          <w:sz w:val="28"/>
        </w:rPr>
        <w:t> </w:t>
      </w:r>
      <w:r>
        <w:rPr>
          <w:sz w:val="28"/>
        </w:rPr>
        <w:t>agrava a distorção, já que pode mascarar a verdadeira capacidade de acesso à informação e influência política dos eleitores.</w:t>
      </w:r>
    </w:p>
    <w:p>
      <w:pPr>
        <w:pStyle w:val="BodyText"/>
        <w:ind w:left="0"/>
      </w:pPr>
    </w:p>
    <w:p>
      <w:pPr>
        <w:pStyle w:val="BodyText"/>
        <w:ind w:right="398" w:firstLine="1276"/>
        <w:jc w:val="both"/>
      </w:pPr>
      <w:r>
        <w:rPr/>
        <w:t>Este</w:t>
      </w:r>
      <w:r>
        <w:rPr>
          <w:spacing w:val="-20"/>
        </w:rPr>
        <w:t> </w:t>
      </w:r>
      <w:r>
        <w:rPr/>
        <w:t>erro</w:t>
      </w:r>
      <w:r>
        <w:rPr>
          <w:spacing w:val="-19"/>
        </w:rPr>
        <w:t> </w:t>
      </w:r>
      <w:r>
        <w:rPr/>
        <w:t>metodológico</w:t>
      </w:r>
      <w:r>
        <w:rPr>
          <w:spacing w:val="-20"/>
        </w:rPr>
        <w:t> </w:t>
      </w:r>
      <w:r>
        <w:rPr/>
        <w:t>resulta</w:t>
      </w:r>
      <w:r>
        <w:rPr>
          <w:spacing w:val="-19"/>
        </w:rPr>
        <w:t> </w:t>
      </w:r>
      <w:r>
        <w:rPr/>
        <w:t>em</w:t>
      </w:r>
      <w:r>
        <w:rPr>
          <w:spacing w:val="-20"/>
        </w:rPr>
        <w:t> </w:t>
      </w:r>
      <w:r>
        <w:rPr/>
        <w:t>um</w:t>
      </w:r>
      <w:r>
        <w:rPr>
          <w:spacing w:val="-19"/>
        </w:rPr>
        <w:t> </w:t>
      </w:r>
      <w:r>
        <w:rPr/>
        <w:t>viés</w:t>
      </w:r>
      <w:r>
        <w:rPr>
          <w:spacing w:val="-20"/>
        </w:rPr>
        <w:t> </w:t>
      </w:r>
      <w:r>
        <w:rPr/>
        <w:t>que</w:t>
      </w:r>
      <w:r>
        <w:rPr>
          <w:spacing w:val="-19"/>
        </w:rPr>
        <w:t> </w:t>
      </w:r>
      <w:r>
        <w:rPr/>
        <w:t>não</w:t>
      </w:r>
      <w:r>
        <w:rPr>
          <w:spacing w:val="-20"/>
        </w:rPr>
        <w:t> </w:t>
      </w:r>
      <w:r>
        <w:rPr/>
        <w:t>apenas afeta a representatividade da amostra, mas também pode induzir o eleitorado a equívocos na sua interpretação sobre as intenções de voto, prejudicando candidatos que se dirigem a públicos com características socioeconômicas mais diversificadas.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765" w:val="left" w:leader="none"/>
        </w:tabs>
        <w:spacing w:line="240" w:lineRule="auto" w:before="1" w:after="0"/>
        <w:ind w:left="142" w:right="398" w:firstLine="1276"/>
        <w:jc w:val="both"/>
        <w:rPr>
          <w:sz w:val="28"/>
        </w:rPr>
      </w:pPr>
      <w:r>
        <w:rPr>
          <w:sz w:val="28"/>
        </w:rPr>
        <w:t>A Resolução TSE nº 23.600, em seu Art. 2º, inciso IV, estabelece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importância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considerar</w:t>
      </w:r>
      <w:r>
        <w:rPr>
          <w:spacing w:val="-6"/>
          <w:sz w:val="28"/>
        </w:rPr>
        <w:t> </w:t>
      </w:r>
      <w:r>
        <w:rPr>
          <w:sz w:val="28"/>
        </w:rPr>
        <w:t>variáveis</w:t>
      </w:r>
      <w:r>
        <w:rPr>
          <w:spacing w:val="-3"/>
          <w:sz w:val="28"/>
        </w:rPr>
        <w:t> </w:t>
      </w:r>
      <w:r>
        <w:rPr>
          <w:sz w:val="28"/>
        </w:rPr>
        <w:t>que</w:t>
      </w:r>
      <w:r>
        <w:rPr>
          <w:spacing w:val="-6"/>
          <w:sz w:val="28"/>
        </w:rPr>
        <w:t> </w:t>
      </w:r>
      <w:r>
        <w:rPr>
          <w:sz w:val="28"/>
        </w:rPr>
        <w:t>garantam</w:t>
      </w:r>
      <w:r>
        <w:rPr>
          <w:spacing w:val="-2"/>
          <w:sz w:val="28"/>
        </w:rPr>
        <w:t> </w:t>
      </w:r>
      <w:r>
        <w:rPr>
          <w:sz w:val="28"/>
        </w:rPr>
        <w:t>uma representação justa e equilibrada dos eleitores. A intersecção da renda domiciliar com o recebimento do Bolsa Família não apenas ignora essa diretriz, mas também infringe o princípio da isonomia previsto no art. 5º da Constituição Federal. Isso leva a um desequilíbrio nas percepções públicas, favorecendo candidatos que se aproveitam de estratégias de comunicação mais tradicionais, como TV e rádio, em detrimento daqueles que dependem de abordagens digitais.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2"/>
        </w:numPr>
        <w:tabs>
          <w:tab w:pos="1933" w:val="left" w:leader="none"/>
        </w:tabs>
        <w:spacing w:line="240" w:lineRule="auto" w:before="0" w:after="0"/>
        <w:ind w:left="142" w:right="397" w:firstLine="1276"/>
        <w:jc w:val="both"/>
        <w:rPr>
          <w:sz w:val="28"/>
        </w:rPr>
      </w:pPr>
      <w:r>
        <w:rPr>
          <w:sz w:val="28"/>
        </w:rPr>
        <w:t>Essa distorção é particularmente relevante em contextos onde candidatos com menor acesso à mídia tradicional, como o caso do candidato Yglésio, podem ter sua penetração eleitoral</w:t>
      </w:r>
      <w:r>
        <w:rPr>
          <w:spacing w:val="-16"/>
          <w:sz w:val="28"/>
        </w:rPr>
        <w:t> </w:t>
      </w:r>
      <w:r>
        <w:rPr>
          <w:sz w:val="28"/>
        </w:rPr>
        <w:t>subestimada.</w:t>
      </w:r>
      <w:r>
        <w:rPr>
          <w:spacing w:val="-11"/>
          <w:sz w:val="28"/>
        </w:rPr>
        <w:t> </w:t>
      </w:r>
      <w:r>
        <w:rPr>
          <w:sz w:val="28"/>
        </w:rPr>
        <w:t>A</w:t>
      </w:r>
      <w:r>
        <w:rPr>
          <w:spacing w:val="-14"/>
          <w:sz w:val="28"/>
        </w:rPr>
        <w:t> </w:t>
      </w:r>
      <w:r>
        <w:rPr>
          <w:sz w:val="28"/>
        </w:rPr>
        <w:t>representatividade</w:t>
      </w:r>
      <w:r>
        <w:rPr>
          <w:spacing w:val="-12"/>
          <w:sz w:val="28"/>
        </w:rPr>
        <w:t> </w:t>
      </w:r>
      <w:r>
        <w:rPr>
          <w:sz w:val="28"/>
        </w:rPr>
        <w:t>equivocada</w:t>
      </w:r>
      <w:r>
        <w:rPr>
          <w:spacing w:val="-14"/>
          <w:sz w:val="28"/>
        </w:rPr>
        <w:t> </w:t>
      </w:r>
      <w:r>
        <w:rPr>
          <w:sz w:val="28"/>
        </w:rPr>
        <w:t>dos</w:t>
      </w:r>
      <w:r>
        <w:rPr>
          <w:spacing w:val="-11"/>
          <w:sz w:val="28"/>
        </w:rPr>
        <w:t> </w:t>
      </w:r>
      <w:r>
        <w:rPr>
          <w:sz w:val="28"/>
        </w:rPr>
        <w:t>eleitores que recebem Bolsa Família e que vivem em um lar com renda domiciliar</w:t>
      </w:r>
      <w:r>
        <w:rPr>
          <w:spacing w:val="-2"/>
          <w:sz w:val="28"/>
        </w:rPr>
        <w:t> </w:t>
      </w:r>
      <w:r>
        <w:rPr>
          <w:sz w:val="28"/>
        </w:rPr>
        <w:t>total elevada pode levar à</w:t>
      </w:r>
      <w:r>
        <w:rPr>
          <w:spacing w:val="-2"/>
          <w:sz w:val="28"/>
        </w:rPr>
        <w:t> </w:t>
      </w:r>
      <w:r>
        <w:rPr>
          <w:sz w:val="28"/>
        </w:rPr>
        <w:t>conclusão errada sobre o apoio a determinados candidatos.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739" w:val="left" w:leader="none"/>
        </w:tabs>
        <w:spacing w:line="240" w:lineRule="auto" w:before="0" w:after="0"/>
        <w:ind w:left="142" w:right="396" w:firstLine="1276"/>
        <w:jc w:val="both"/>
        <w:rPr>
          <w:sz w:val="28"/>
        </w:rPr>
      </w:pPr>
      <w:r>
        <w:rPr>
          <w:sz w:val="28"/>
        </w:rPr>
        <w:t>Os</w:t>
      </w:r>
      <w:r>
        <w:rPr>
          <w:spacing w:val="-12"/>
          <w:sz w:val="28"/>
        </w:rPr>
        <w:t> </w:t>
      </w:r>
      <w:r>
        <w:rPr>
          <w:sz w:val="28"/>
        </w:rPr>
        <w:t>erros</w:t>
      </w:r>
      <w:r>
        <w:rPr>
          <w:spacing w:val="-10"/>
          <w:sz w:val="28"/>
        </w:rPr>
        <w:t> </w:t>
      </w:r>
      <w:r>
        <w:rPr>
          <w:sz w:val="28"/>
        </w:rPr>
        <w:t>na</w:t>
      </w:r>
      <w:r>
        <w:rPr>
          <w:spacing w:val="-10"/>
          <w:sz w:val="28"/>
        </w:rPr>
        <w:t> </w:t>
      </w:r>
      <w:r>
        <w:rPr>
          <w:sz w:val="28"/>
        </w:rPr>
        <w:t>pesquisa</w:t>
      </w:r>
      <w:r>
        <w:rPr>
          <w:spacing w:val="-13"/>
          <w:sz w:val="28"/>
        </w:rPr>
        <w:t> </w:t>
      </w:r>
      <w:r>
        <w:rPr>
          <w:sz w:val="28"/>
        </w:rPr>
        <w:t>começam</w:t>
      </w:r>
      <w:r>
        <w:rPr>
          <w:spacing w:val="-12"/>
          <w:sz w:val="28"/>
        </w:rPr>
        <w:t> </w:t>
      </w:r>
      <w:r>
        <w:rPr>
          <w:sz w:val="28"/>
        </w:rPr>
        <w:t>na</w:t>
      </w:r>
      <w:r>
        <w:rPr>
          <w:spacing w:val="-10"/>
          <w:sz w:val="28"/>
        </w:rPr>
        <w:t> </w:t>
      </w:r>
      <w:r>
        <w:rPr>
          <w:sz w:val="28"/>
        </w:rPr>
        <w:t>elaboração</w:t>
      </w:r>
      <w:r>
        <w:rPr>
          <w:spacing w:val="-10"/>
          <w:sz w:val="28"/>
        </w:rPr>
        <w:t> </w:t>
      </w:r>
      <w:r>
        <w:rPr>
          <w:sz w:val="28"/>
        </w:rPr>
        <w:t>do</w:t>
      </w:r>
      <w:r>
        <w:rPr>
          <w:spacing w:val="-10"/>
          <w:sz w:val="28"/>
        </w:rPr>
        <w:t> </w:t>
      </w:r>
      <w:r>
        <w:rPr>
          <w:sz w:val="28"/>
        </w:rPr>
        <w:t>plano amostral, que deve garantir que a amostra seja representativa da população. Caso contrário, os resultados podem distorcer a realidade, gerando uma falsa noção de apoio a certos candidatos. Além disso, a aplicação inadequada de questionários e a falta de critérios</w:t>
      </w:r>
      <w:r>
        <w:rPr>
          <w:spacing w:val="-20"/>
          <w:sz w:val="28"/>
        </w:rPr>
        <w:t> </w:t>
      </w:r>
      <w:r>
        <w:rPr>
          <w:sz w:val="28"/>
        </w:rPr>
        <w:t>claros</w:t>
      </w:r>
      <w:r>
        <w:rPr>
          <w:spacing w:val="-19"/>
          <w:sz w:val="28"/>
        </w:rPr>
        <w:t> </w:t>
      </w:r>
      <w:r>
        <w:rPr>
          <w:sz w:val="28"/>
        </w:rPr>
        <w:t>para</w:t>
      </w:r>
      <w:r>
        <w:rPr>
          <w:spacing w:val="-20"/>
          <w:sz w:val="28"/>
        </w:rPr>
        <w:t> </w:t>
      </w:r>
      <w:r>
        <w:rPr>
          <w:sz w:val="28"/>
        </w:rPr>
        <w:t>a</w:t>
      </w:r>
      <w:r>
        <w:rPr>
          <w:spacing w:val="-19"/>
          <w:sz w:val="28"/>
        </w:rPr>
        <w:t> </w:t>
      </w:r>
      <w:r>
        <w:rPr>
          <w:sz w:val="28"/>
        </w:rPr>
        <w:t>inclusão</w:t>
      </w:r>
      <w:r>
        <w:rPr>
          <w:spacing w:val="-20"/>
          <w:sz w:val="28"/>
        </w:rPr>
        <w:t> </w:t>
      </w:r>
      <w:r>
        <w:rPr>
          <w:sz w:val="28"/>
        </w:rPr>
        <w:t>de</w:t>
      </w:r>
      <w:r>
        <w:rPr>
          <w:spacing w:val="-19"/>
          <w:sz w:val="28"/>
        </w:rPr>
        <w:t> </w:t>
      </w:r>
      <w:r>
        <w:rPr>
          <w:sz w:val="28"/>
        </w:rPr>
        <w:t>respondentes</w:t>
      </w:r>
      <w:r>
        <w:rPr>
          <w:spacing w:val="-20"/>
          <w:sz w:val="28"/>
        </w:rPr>
        <w:t> </w:t>
      </w:r>
      <w:r>
        <w:rPr>
          <w:sz w:val="28"/>
        </w:rPr>
        <w:t>podem</w:t>
      </w:r>
      <w:r>
        <w:rPr>
          <w:spacing w:val="-19"/>
          <w:sz w:val="28"/>
        </w:rPr>
        <w:t> </w:t>
      </w:r>
      <w:r>
        <w:rPr>
          <w:sz w:val="28"/>
        </w:rPr>
        <w:t>levar</w:t>
      </w:r>
      <w:r>
        <w:rPr>
          <w:spacing w:val="-20"/>
          <w:sz w:val="28"/>
        </w:rPr>
        <w:t> </w:t>
      </w:r>
      <w:r>
        <w:rPr>
          <w:sz w:val="28"/>
        </w:rPr>
        <w:t>a</w:t>
      </w:r>
      <w:r>
        <w:rPr>
          <w:spacing w:val="-19"/>
          <w:sz w:val="28"/>
        </w:rPr>
        <w:t> </w:t>
      </w:r>
      <w:r>
        <w:rPr>
          <w:sz w:val="28"/>
        </w:rPr>
        <w:t>vieses que afetam a representatividade dos dados coletados.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before="84"/>
        <w:ind w:right="399" w:firstLine="1276"/>
        <w:jc w:val="both"/>
      </w:pPr>
      <w:r>
        <w:rPr/>
        <w:t>Uma pesquisa com falhas no desenho amostral e no questionário compromete a sua confiabilidade. Se os entrevistados não refletem a demografia do eleitorado de São Luís, os resultados tornam-se questionáveis, inviabilizando o debate entre candidatos e prejudicando a própria democracia.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755" w:val="left" w:leader="none"/>
        </w:tabs>
        <w:spacing w:line="240" w:lineRule="auto" w:before="0" w:after="0"/>
        <w:ind w:left="142" w:right="398" w:firstLine="1276"/>
        <w:jc w:val="both"/>
        <w:rPr>
          <w:sz w:val="28"/>
        </w:rPr>
      </w:pPr>
      <w:r>
        <w:rPr>
          <w:sz w:val="28"/>
        </w:rPr>
        <w:t>A margem de erro é um elemento crítico em pesquisas de opinião. Normalmente, ela é calculada como um intervalo dentro do</w:t>
      </w:r>
      <w:r>
        <w:rPr>
          <w:spacing w:val="-13"/>
          <w:sz w:val="28"/>
        </w:rPr>
        <w:t> </w:t>
      </w:r>
      <w:r>
        <w:rPr>
          <w:sz w:val="28"/>
        </w:rPr>
        <w:t>qual</w:t>
      </w:r>
      <w:r>
        <w:rPr>
          <w:spacing w:val="-15"/>
          <w:sz w:val="28"/>
        </w:rPr>
        <w:t> </w:t>
      </w:r>
      <w:r>
        <w:rPr>
          <w:sz w:val="28"/>
        </w:rPr>
        <w:t>se</w:t>
      </w:r>
      <w:r>
        <w:rPr>
          <w:spacing w:val="-15"/>
          <w:sz w:val="28"/>
        </w:rPr>
        <w:t> </w:t>
      </w:r>
      <w:r>
        <w:rPr>
          <w:sz w:val="28"/>
        </w:rPr>
        <w:t>espera</w:t>
      </w:r>
      <w:r>
        <w:rPr>
          <w:spacing w:val="-15"/>
          <w:sz w:val="28"/>
        </w:rPr>
        <w:t> </w:t>
      </w:r>
      <w:r>
        <w:rPr>
          <w:sz w:val="28"/>
        </w:rPr>
        <w:t>que</w:t>
      </w:r>
      <w:r>
        <w:rPr>
          <w:spacing w:val="-13"/>
          <w:sz w:val="28"/>
        </w:rPr>
        <w:t> </w:t>
      </w:r>
      <w:r>
        <w:rPr>
          <w:sz w:val="28"/>
        </w:rPr>
        <w:t>os</w:t>
      </w:r>
      <w:r>
        <w:rPr>
          <w:spacing w:val="-12"/>
          <w:sz w:val="28"/>
        </w:rPr>
        <w:t> </w:t>
      </w:r>
      <w:r>
        <w:rPr>
          <w:sz w:val="28"/>
        </w:rPr>
        <w:t>resultados</w:t>
      </w:r>
      <w:r>
        <w:rPr>
          <w:spacing w:val="-12"/>
          <w:sz w:val="28"/>
        </w:rPr>
        <w:t> </w:t>
      </w:r>
      <w:r>
        <w:rPr>
          <w:sz w:val="28"/>
        </w:rPr>
        <w:t>reais</w:t>
      </w:r>
      <w:r>
        <w:rPr>
          <w:spacing w:val="-12"/>
          <w:sz w:val="28"/>
        </w:rPr>
        <w:t> </w:t>
      </w:r>
      <w:r>
        <w:rPr>
          <w:sz w:val="28"/>
        </w:rPr>
        <w:t>da</w:t>
      </w:r>
      <w:r>
        <w:rPr>
          <w:spacing w:val="-13"/>
          <w:sz w:val="28"/>
        </w:rPr>
        <w:t> </w:t>
      </w:r>
      <w:r>
        <w:rPr>
          <w:sz w:val="28"/>
        </w:rPr>
        <w:t>população</w:t>
      </w:r>
      <w:r>
        <w:rPr>
          <w:spacing w:val="-13"/>
          <w:sz w:val="28"/>
        </w:rPr>
        <w:t> </w:t>
      </w:r>
      <w:r>
        <w:rPr>
          <w:sz w:val="28"/>
        </w:rPr>
        <w:t>estejam.</w:t>
      </w:r>
      <w:r>
        <w:rPr>
          <w:spacing w:val="-14"/>
          <w:sz w:val="28"/>
        </w:rPr>
        <w:t> </w:t>
      </w:r>
      <w:r>
        <w:rPr>
          <w:sz w:val="28"/>
        </w:rPr>
        <w:t>Por exemplo, em uma pesquisa com margem de erro de 3%, se um candidato tem 30% de intenções de voto, seu real apoio pode variar entre 27% e 33%.</w:t>
      </w:r>
    </w:p>
    <w:p>
      <w:pPr>
        <w:pStyle w:val="BodyText"/>
        <w:ind w:left="0"/>
      </w:pPr>
    </w:p>
    <w:p>
      <w:pPr>
        <w:pStyle w:val="BodyText"/>
        <w:ind w:right="397" w:firstLine="1276"/>
        <w:jc w:val="both"/>
      </w:pPr>
      <w:r>
        <w:rPr/>
        <w:t>Esse cálculo é absoluto, ou seja, a margem é sempre expressa em pontos percentuais e se aplica a cada resultado individual.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dois</w:t>
      </w:r>
      <w:r>
        <w:rPr>
          <w:spacing w:val="-11"/>
        </w:rPr>
        <w:t> </w:t>
      </w:r>
      <w:r>
        <w:rPr/>
        <w:t>candidatos</w:t>
      </w:r>
      <w:r>
        <w:rPr>
          <w:spacing w:val="-9"/>
        </w:rPr>
        <w:t> </w:t>
      </w:r>
      <w:r>
        <w:rPr/>
        <w:t>estão</w:t>
      </w:r>
      <w:r>
        <w:rPr>
          <w:spacing w:val="-12"/>
        </w:rPr>
        <w:t> </w:t>
      </w:r>
      <w:r>
        <w:rPr/>
        <w:t>separados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uma</w:t>
      </w:r>
      <w:r>
        <w:rPr>
          <w:spacing w:val="-12"/>
        </w:rPr>
        <w:t> </w:t>
      </w:r>
      <w:r>
        <w:rPr/>
        <w:t>diferença</w:t>
      </w:r>
      <w:r>
        <w:rPr>
          <w:spacing w:val="-9"/>
        </w:rPr>
        <w:t> </w:t>
      </w:r>
      <w:r>
        <w:rPr/>
        <w:t>de meio ponto, dentro de uma margem de erro de 3%, é possível que ambos os candidatos estejam, de fato, em uma posição de empate técnico. Assim, um candidato com 30% e outro com 29,5% não poderia ser considerado claramente à frente do outro, dado que a incerteza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/>
        <w:t>margem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erro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sobrepõe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diferença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meio</w:t>
      </w:r>
      <w:r>
        <w:rPr>
          <w:spacing w:val="-13"/>
        </w:rPr>
        <w:t> </w:t>
      </w:r>
      <w:r>
        <w:rPr>
          <w:spacing w:val="-2"/>
        </w:rPr>
        <w:t>ponto.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820" w:val="left" w:leader="none"/>
        </w:tabs>
        <w:spacing w:line="240" w:lineRule="auto" w:before="0" w:after="0"/>
        <w:ind w:left="142" w:right="399" w:firstLine="1276"/>
        <w:jc w:val="both"/>
        <w:rPr>
          <w:sz w:val="28"/>
        </w:rPr>
      </w:pPr>
      <w:r>
        <w:rPr>
          <w:sz w:val="28"/>
        </w:rPr>
        <w:t>Os critérios para participação em debates eleitorais frequentemente incluem a exigência de que os candidatos estejam entre</w:t>
      </w:r>
      <w:r>
        <w:rPr>
          <w:spacing w:val="-12"/>
          <w:sz w:val="28"/>
        </w:rPr>
        <w:t> </w:t>
      </w:r>
      <w:r>
        <w:rPr>
          <w:sz w:val="28"/>
        </w:rPr>
        <w:t>os</w:t>
      </w:r>
      <w:r>
        <w:rPr>
          <w:spacing w:val="-13"/>
          <w:sz w:val="28"/>
        </w:rPr>
        <w:t> </w:t>
      </w:r>
      <w:r>
        <w:rPr>
          <w:sz w:val="28"/>
        </w:rPr>
        <w:t>mais</w:t>
      </w:r>
      <w:r>
        <w:rPr>
          <w:spacing w:val="-11"/>
          <w:sz w:val="28"/>
        </w:rPr>
        <w:t> </w:t>
      </w:r>
      <w:r>
        <w:rPr>
          <w:sz w:val="28"/>
        </w:rPr>
        <w:t>bem</w:t>
      </w:r>
      <w:r>
        <w:rPr>
          <w:spacing w:val="-13"/>
          <w:sz w:val="28"/>
        </w:rPr>
        <w:t> </w:t>
      </w:r>
      <w:r>
        <w:rPr>
          <w:sz w:val="28"/>
        </w:rPr>
        <w:t>colocados</w:t>
      </w:r>
      <w:r>
        <w:rPr>
          <w:spacing w:val="-11"/>
          <w:sz w:val="28"/>
        </w:rPr>
        <w:t> </w:t>
      </w:r>
      <w:r>
        <w:rPr>
          <w:sz w:val="28"/>
        </w:rPr>
        <w:t>nas</w:t>
      </w:r>
      <w:r>
        <w:rPr>
          <w:spacing w:val="-11"/>
          <w:sz w:val="28"/>
        </w:rPr>
        <w:t> </w:t>
      </w:r>
      <w:r>
        <w:rPr>
          <w:sz w:val="28"/>
        </w:rPr>
        <w:t>pesquisas.</w:t>
      </w:r>
      <w:r>
        <w:rPr>
          <w:spacing w:val="-13"/>
          <w:sz w:val="28"/>
        </w:rPr>
        <w:t> </w:t>
      </w:r>
      <w:r>
        <w:rPr>
          <w:sz w:val="28"/>
        </w:rPr>
        <w:t>Contudo,</w:t>
      </w:r>
      <w:r>
        <w:rPr>
          <w:spacing w:val="-11"/>
          <w:sz w:val="28"/>
        </w:rPr>
        <w:t> </w:t>
      </w:r>
      <w:r>
        <w:rPr>
          <w:sz w:val="28"/>
        </w:rPr>
        <w:t>a</w:t>
      </w:r>
      <w:r>
        <w:rPr>
          <w:spacing w:val="-17"/>
          <w:sz w:val="28"/>
        </w:rPr>
        <w:t> </w:t>
      </w:r>
      <w:r>
        <w:rPr>
          <w:sz w:val="28"/>
        </w:rPr>
        <w:t>forma</w:t>
      </w:r>
      <w:r>
        <w:rPr>
          <w:spacing w:val="-14"/>
          <w:sz w:val="28"/>
        </w:rPr>
        <w:t> </w:t>
      </w:r>
      <w:r>
        <w:rPr>
          <w:sz w:val="28"/>
        </w:rPr>
        <w:t>como a margem de erro é aplicada pode resultar em injustiças, especialmente</w:t>
      </w:r>
      <w:r>
        <w:rPr>
          <w:spacing w:val="-5"/>
          <w:sz w:val="28"/>
        </w:rPr>
        <w:t> </w:t>
      </w:r>
      <w:r>
        <w:rPr>
          <w:sz w:val="28"/>
        </w:rPr>
        <w:t>quando</w:t>
      </w:r>
      <w:r>
        <w:rPr>
          <w:spacing w:val="-6"/>
          <w:sz w:val="28"/>
        </w:rPr>
        <w:t> </w:t>
      </w:r>
      <w:r>
        <w:rPr>
          <w:sz w:val="28"/>
        </w:rPr>
        <w:t>candidatos</w:t>
      </w:r>
      <w:r>
        <w:rPr>
          <w:spacing w:val="-5"/>
          <w:sz w:val="28"/>
        </w:rPr>
        <w:t> </w:t>
      </w:r>
      <w:r>
        <w:rPr>
          <w:sz w:val="28"/>
        </w:rPr>
        <w:t>próximos</w:t>
      </w:r>
      <w:r>
        <w:rPr>
          <w:spacing w:val="-7"/>
          <w:sz w:val="28"/>
        </w:rPr>
        <w:t> </w:t>
      </w:r>
      <w:r>
        <w:rPr>
          <w:sz w:val="28"/>
        </w:rPr>
        <w:t>na</w:t>
      </w:r>
      <w:r>
        <w:rPr>
          <w:spacing w:val="-6"/>
          <w:sz w:val="28"/>
        </w:rPr>
        <w:t> </w:t>
      </w:r>
      <w:r>
        <w:rPr>
          <w:sz w:val="28"/>
        </w:rPr>
        <w:t>intenção</w:t>
      </w:r>
      <w:r>
        <w:rPr>
          <w:spacing w:val="-8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voto</w:t>
      </w:r>
      <w:r>
        <w:rPr>
          <w:spacing w:val="-8"/>
          <w:sz w:val="28"/>
        </w:rPr>
        <w:t> </w:t>
      </w:r>
      <w:r>
        <w:rPr>
          <w:sz w:val="28"/>
        </w:rPr>
        <w:t>são separados por apenas meio ponto.</w:t>
      </w:r>
    </w:p>
    <w:p>
      <w:pPr>
        <w:pStyle w:val="BodyText"/>
        <w:spacing w:before="322"/>
        <w:ind w:right="397" w:firstLine="1276"/>
        <w:jc w:val="both"/>
      </w:pPr>
      <w:r>
        <w:rPr/>
        <w:t>Se a margem de erro é de 3% e um candidato está 0,5 ponto à frente do outro, o</w:t>
      </w:r>
      <w:r>
        <w:rPr>
          <w:spacing w:val="-1"/>
        </w:rPr>
        <w:t> </w:t>
      </w:r>
      <w:r>
        <w:rPr/>
        <w:t>candidato que está em segundo lugar não deve ser excluído do debate, pois pode estar, na realidade, em uma posição</w:t>
      </w:r>
      <w:r>
        <w:rPr>
          <w:spacing w:val="-10"/>
        </w:rPr>
        <w:t> </w:t>
      </w:r>
      <w:r>
        <w:rPr/>
        <w:t>equiparada</w:t>
      </w:r>
      <w:r>
        <w:rPr>
          <w:spacing w:val="-13"/>
        </w:rPr>
        <w:t> </w:t>
      </w:r>
      <w:r>
        <w:rPr/>
        <w:t>ao</w:t>
      </w:r>
      <w:r>
        <w:rPr>
          <w:spacing w:val="-10"/>
        </w:rPr>
        <w:t> </w:t>
      </w:r>
      <w:r>
        <w:rPr/>
        <w:t>primeiro.</w:t>
      </w:r>
      <w:r>
        <w:rPr>
          <w:spacing w:val="-10"/>
        </w:rPr>
        <w:t> </w:t>
      </w:r>
      <w:r>
        <w:rPr/>
        <w:t>Essa</w:t>
      </w:r>
      <w:r>
        <w:rPr>
          <w:spacing w:val="-10"/>
        </w:rPr>
        <w:t> </w:t>
      </w:r>
      <w:r>
        <w:rPr/>
        <w:t>situação</w:t>
      </w:r>
      <w:r>
        <w:rPr>
          <w:spacing w:val="-10"/>
        </w:rPr>
        <w:t> </w:t>
      </w:r>
      <w:r>
        <w:rPr/>
        <w:t>pode</w:t>
      </w:r>
      <w:r>
        <w:rPr>
          <w:spacing w:val="-13"/>
        </w:rPr>
        <w:t> </w:t>
      </w:r>
      <w:r>
        <w:rPr/>
        <w:t>ser</w:t>
      </w:r>
      <w:r>
        <w:rPr>
          <w:spacing w:val="-10"/>
        </w:rPr>
        <w:t> </w:t>
      </w:r>
      <w:r>
        <w:rPr/>
        <w:t>utilizada</w:t>
      </w:r>
      <w:r>
        <w:rPr>
          <w:spacing w:val="-11"/>
        </w:rPr>
        <w:t> </w:t>
      </w:r>
      <w:r>
        <w:rPr/>
        <w:t>em uma fundamentação jurídica para contestar a exclusão de um candidato. A argumentação pode se basear no fato de que, em virtude da margem de erro, a diferença entre os candidatos é irrelevante, e ambos devem ter a oportunidade de debater.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397" w:firstLine="1276"/>
        <w:jc w:val="both"/>
      </w:pPr>
      <w:r>
        <w:rPr/>
        <w:t>Da mesma forma foi a pesquisa realizada pela Quaest e </w:t>
      </w:r>
      <w:r>
        <w:rPr>
          <w:rFonts w:ascii="Arial" w:hAnsi="Arial"/>
          <w:b/>
        </w:rPr>
        <w:t>divulgada</w:t>
      </w:r>
      <w:r>
        <w:rPr>
          <w:rFonts w:ascii="Arial" w:hAnsi="Arial"/>
          <w:b/>
          <w:spacing w:val="-20"/>
        </w:rPr>
        <w:t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19"/>
        </w:rPr>
        <w:t> </w:t>
      </w:r>
      <w:r>
        <w:rPr>
          <w:rFonts w:ascii="Arial" w:hAnsi="Arial"/>
          <w:b/>
        </w:rPr>
        <w:t>dia</w:t>
      </w:r>
      <w:r>
        <w:rPr>
          <w:rFonts w:ascii="Arial" w:hAnsi="Arial"/>
          <w:b/>
          <w:spacing w:val="-20"/>
        </w:rPr>
        <w:t> </w:t>
      </w:r>
      <w:r>
        <w:rPr>
          <w:rFonts w:ascii="Arial" w:hAnsi="Arial"/>
          <w:b/>
        </w:rPr>
        <w:t>27/09/2024</w:t>
      </w:r>
      <w:r>
        <w:rPr/>
        <w:t>,</w:t>
      </w:r>
      <w:r>
        <w:rPr>
          <w:spacing w:val="-19"/>
        </w:rPr>
        <w:t> </w:t>
      </w:r>
      <w:r>
        <w:rPr/>
        <w:t>a</w:t>
      </w:r>
      <w:r>
        <w:rPr>
          <w:spacing w:val="-20"/>
        </w:rPr>
        <w:t> </w:t>
      </w:r>
      <w:r>
        <w:rPr/>
        <w:t>qual</w:t>
      </w:r>
      <w:r>
        <w:rPr>
          <w:spacing w:val="-19"/>
        </w:rPr>
        <w:t> </w:t>
      </w:r>
      <w:r>
        <w:rPr/>
        <w:t>apresentou</w:t>
      </w:r>
      <w:r>
        <w:rPr>
          <w:spacing w:val="-20"/>
        </w:rPr>
        <w:t> </w:t>
      </w:r>
      <w:r>
        <w:rPr/>
        <w:t>inúmeros</w:t>
      </w:r>
      <w:r>
        <w:rPr>
          <w:spacing w:val="-19"/>
        </w:rPr>
        <w:t> </w:t>
      </w:r>
      <w:r>
        <w:rPr/>
        <w:t>vícios</w:t>
      </w:r>
      <w:r>
        <w:rPr>
          <w:spacing w:val="-20"/>
        </w:rPr>
        <w:t> </w:t>
      </w:r>
      <w:r>
        <w:rPr/>
        <w:t>que comprometem o seu resultado.</w:t>
      </w:r>
    </w:p>
    <w:p>
      <w:pPr>
        <w:spacing w:after="0"/>
        <w:jc w:val="both"/>
        <w:sectPr>
          <w:pgSz w:w="11910" w:h="16840"/>
          <w:pgMar w:header="0" w:footer="695" w:top="1920" w:bottom="880" w:left="1560" w:right="1300"/>
        </w:sectPr>
      </w:pPr>
    </w:p>
    <w:p>
      <w:pPr>
        <w:pStyle w:val="BodyText"/>
        <w:spacing w:before="84"/>
        <w:ind w:left="1418"/>
      </w:pPr>
      <w:r>
        <w:rPr/>
        <w:t>O</w:t>
      </w:r>
      <w:r>
        <w:rPr>
          <w:spacing w:val="-2"/>
        </w:rPr>
        <w:t> </w:t>
      </w:r>
      <w:r>
        <w:rPr/>
        <w:t>laudo</w:t>
      </w:r>
      <w:r>
        <w:rPr>
          <w:spacing w:val="-7"/>
        </w:rPr>
        <w:t> </w:t>
      </w:r>
      <w:r>
        <w:rPr/>
        <w:t>técnico</w:t>
      </w:r>
      <w:r>
        <w:rPr>
          <w:spacing w:val="-4"/>
        </w:rPr>
        <w:t> </w:t>
      </w:r>
      <w:r>
        <w:rPr>
          <w:spacing w:val="-2"/>
        </w:rPr>
        <w:t>apontou:</w:t>
      </w:r>
    </w:p>
    <w:p>
      <w:pPr>
        <w:pStyle w:val="ListParagraph"/>
        <w:numPr>
          <w:ilvl w:val="0"/>
          <w:numId w:val="3"/>
        </w:numPr>
        <w:tabs>
          <w:tab w:pos="1784" w:val="left" w:leader="none"/>
        </w:tabs>
        <w:spacing w:line="240" w:lineRule="auto" w:before="321" w:after="0"/>
        <w:ind w:left="142" w:right="396" w:firstLine="1276"/>
        <w:jc w:val="both"/>
        <w:rPr>
          <w:sz w:val="28"/>
        </w:rPr>
      </w:pPr>
      <w:r>
        <w:rPr>
          <w:sz w:val="28"/>
        </w:rPr>
        <w:t>Falhas metodológicas graves, como a fiscalização de apenas 20% dos questionários aplicados, o que compromete a representatividade e a confiabilidade dos dados. Tal supervisão limitada</w:t>
      </w:r>
      <w:r>
        <w:rPr>
          <w:spacing w:val="-17"/>
          <w:sz w:val="28"/>
        </w:rPr>
        <w:t> </w:t>
      </w:r>
      <w:r>
        <w:rPr>
          <w:sz w:val="28"/>
        </w:rPr>
        <w:t>sugere</w:t>
      </w:r>
      <w:r>
        <w:rPr>
          <w:spacing w:val="-14"/>
          <w:sz w:val="28"/>
        </w:rPr>
        <w:t> </w:t>
      </w:r>
      <w:r>
        <w:rPr>
          <w:sz w:val="28"/>
        </w:rPr>
        <w:t>um</w:t>
      </w:r>
      <w:r>
        <w:rPr>
          <w:spacing w:val="-15"/>
          <w:sz w:val="28"/>
        </w:rPr>
        <w:t> </w:t>
      </w:r>
      <w:r>
        <w:rPr>
          <w:sz w:val="28"/>
        </w:rPr>
        <w:t>processo</w:t>
      </w:r>
      <w:r>
        <w:rPr>
          <w:spacing w:val="-17"/>
          <w:sz w:val="28"/>
        </w:rPr>
        <w:t> </w:t>
      </w:r>
      <w:r>
        <w:rPr>
          <w:sz w:val="28"/>
        </w:rPr>
        <w:t>falho</w:t>
      </w:r>
      <w:r>
        <w:rPr>
          <w:spacing w:val="-14"/>
          <w:sz w:val="28"/>
        </w:rPr>
        <w:t> </w:t>
      </w:r>
      <w:r>
        <w:rPr>
          <w:sz w:val="28"/>
        </w:rPr>
        <w:t>de</w:t>
      </w:r>
      <w:r>
        <w:rPr>
          <w:spacing w:val="-17"/>
          <w:sz w:val="28"/>
        </w:rPr>
        <w:t> </w:t>
      </w:r>
      <w:r>
        <w:rPr>
          <w:sz w:val="28"/>
        </w:rPr>
        <w:t>verificação,</w:t>
      </w:r>
      <w:r>
        <w:rPr>
          <w:spacing w:val="-16"/>
          <w:sz w:val="28"/>
        </w:rPr>
        <w:t> </w:t>
      </w:r>
      <w:r>
        <w:rPr>
          <w:sz w:val="28"/>
        </w:rPr>
        <w:t>incapaz</w:t>
      </w:r>
      <w:r>
        <w:rPr>
          <w:spacing w:val="-18"/>
          <w:sz w:val="28"/>
        </w:rPr>
        <w:t> </w:t>
      </w:r>
      <w:r>
        <w:rPr>
          <w:sz w:val="28"/>
        </w:rPr>
        <w:t>de</w:t>
      </w:r>
      <w:r>
        <w:rPr>
          <w:spacing w:val="-14"/>
          <w:sz w:val="28"/>
        </w:rPr>
        <w:t> </w:t>
      </w:r>
      <w:r>
        <w:rPr>
          <w:sz w:val="28"/>
        </w:rPr>
        <w:t>garantir a precisão dos resultados divulgados.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830" w:val="left" w:leader="none"/>
        </w:tabs>
        <w:spacing w:line="240" w:lineRule="auto" w:before="0" w:after="0"/>
        <w:ind w:left="142" w:right="396" w:firstLine="1276"/>
        <w:jc w:val="both"/>
        <w:rPr>
          <w:sz w:val="28"/>
        </w:rPr>
      </w:pPr>
      <w:r>
        <w:rPr>
          <w:sz w:val="28"/>
        </w:rPr>
        <w:t>A pesquisa também desrespeita normas essenciais estabelecidas pelo artigo 2º, IV, da Resolução TSE n. 23.600/2019, no que se refere à coleta de variáveis como o nível econômico dos entrevistados.</w:t>
      </w:r>
      <w:r>
        <w:rPr>
          <w:spacing w:val="-15"/>
          <w:sz w:val="28"/>
        </w:rPr>
        <w:t> </w:t>
      </w:r>
      <w:r>
        <w:rPr>
          <w:sz w:val="28"/>
        </w:rPr>
        <w:t>Na</w:t>
      </w:r>
      <w:r>
        <w:rPr>
          <w:spacing w:val="-16"/>
          <w:sz w:val="28"/>
        </w:rPr>
        <w:t> </w:t>
      </w:r>
      <w:r>
        <w:rPr>
          <w:sz w:val="28"/>
        </w:rPr>
        <w:t>pesquisa</w:t>
      </w:r>
      <w:r>
        <w:rPr>
          <w:spacing w:val="-14"/>
          <w:sz w:val="28"/>
        </w:rPr>
        <w:t> </w:t>
      </w:r>
      <w:r>
        <w:rPr>
          <w:sz w:val="28"/>
        </w:rPr>
        <w:t>a</w:t>
      </w:r>
      <w:r>
        <w:rPr>
          <w:spacing w:val="-18"/>
          <w:sz w:val="28"/>
        </w:rPr>
        <w:t> </w:t>
      </w:r>
      <w:r>
        <w:rPr>
          <w:sz w:val="28"/>
        </w:rPr>
        <w:t>variável</w:t>
      </w:r>
      <w:r>
        <w:rPr>
          <w:spacing w:val="-15"/>
          <w:sz w:val="28"/>
        </w:rPr>
        <w:t> </w:t>
      </w:r>
      <w:r>
        <w:rPr>
          <w:sz w:val="28"/>
        </w:rPr>
        <w:t>aplicada</w:t>
      </w:r>
      <w:r>
        <w:rPr>
          <w:spacing w:val="-16"/>
          <w:sz w:val="28"/>
        </w:rPr>
        <w:t> </w:t>
      </w:r>
      <w:r>
        <w:rPr>
          <w:sz w:val="28"/>
        </w:rPr>
        <w:t>foi</w:t>
      </w:r>
      <w:r>
        <w:rPr>
          <w:spacing w:val="-14"/>
          <w:sz w:val="28"/>
        </w:rPr>
        <w:t> </w:t>
      </w:r>
      <w:r>
        <w:rPr>
          <w:sz w:val="28"/>
        </w:rPr>
        <w:t>a</w:t>
      </w:r>
      <w:r>
        <w:rPr>
          <w:spacing w:val="-16"/>
          <w:sz w:val="28"/>
        </w:rPr>
        <w:t> </w:t>
      </w:r>
      <w:r>
        <w:rPr>
          <w:sz w:val="28"/>
        </w:rPr>
        <w:t>renda</w:t>
      </w:r>
      <w:r>
        <w:rPr>
          <w:spacing w:val="-16"/>
          <w:sz w:val="28"/>
        </w:rPr>
        <w:t> </w:t>
      </w:r>
      <w:r>
        <w:rPr>
          <w:sz w:val="28"/>
        </w:rPr>
        <w:t>familiar,</w:t>
      </w:r>
      <w:r>
        <w:rPr>
          <w:spacing w:val="-15"/>
          <w:sz w:val="28"/>
        </w:rPr>
        <w:t> </w:t>
      </w:r>
      <w:r>
        <w:rPr>
          <w:sz w:val="28"/>
        </w:rPr>
        <w:t>ao invés da renda individual. Essa distorção limita a capacidade de entendimento</w:t>
      </w:r>
      <w:r>
        <w:rPr>
          <w:spacing w:val="-5"/>
          <w:sz w:val="28"/>
        </w:rPr>
        <w:t> </w:t>
      </w:r>
      <w:r>
        <w:rPr>
          <w:sz w:val="28"/>
        </w:rPr>
        <w:t>sobre</w:t>
      </w:r>
      <w:r>
        <w:rPr>
          <w:spacing w:val="-2"/>
          <w:sz w:val="28"/>
        </w:rPr>
        <w:t> </w:t>
      </w:r>
      <w:r>
        <w:rPr>
          <w:sz w:val="28"/>
        </w:rPr>
        <w:t>o</w:t>
      </w:r>
      <w:r>
        <w:rPr>
          <w:spacing w:val="-2"/>
          <w:sz w:val="28"/>
        </w:rPr>
        <w:t> </w:t>
      </w:r>
      <w:r>
        <w:rPr>
          <w:sz w:val="28"/>
        </w:rPr>
        <w:t>verdadeiro</w:t>
      </w:r>
      <w:r>
        <w:rPr>
          <w:spacing w:val="-5"/>
          <w:sz w:val="28"/>
        </w:rPr>
        <w:t> </w:t>
      </w:r>
      <w:r>
        <w:rPr>
          <w:sz w:val="28"/>
        </w:rPr>
        <w:t>panorama</w:t>
      </w:r>
      <w:r>
        <w:rPr>
          <w:spacing w:val="-5"/>
          <w:sz w:val="28"/>
        </w:rPr>
        <w:t> </w:t>
      </w:r>
      <w:r>
        <w:rPr>
          <w:sz w:val="28"/>
        </w:rPr>
        <w:t>eleitoral,</w:t>
      </w:r>
      <w:r>
        <w:rPr>
          <w:spacing w:val="-2"/>
          <w:sz w:val="28"/>
        </w:rPr>
        <w:t> </w:t>
      </w:r>
      <w:r>
        <w:rPr>
          <w:sz w:val="28"/>
        </w:rPr>
        <w:t>prejudicando</w:t>
      </w:r>
      <w:r>
        <w:rPr>
          <w:spacing w:val="-7"/>
          <w:sz w:val="28"/>
        </w:rPr>
        <w:t> </w:t>
      </w:r>
      <w:r>
        <w:rPr>
          <w:sz w:val="28"/>
        </w:rPr>
        <w:t>a precisão da análise.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878" w:val="left" w:leader="none"/>
        </w:tabs>
        <w:spacing w:line="240" w:lineRule="auto" w:before="0" w:after="0"/>
        <w:ind w:left="142" w:right="394" w:firstLine="1276"/>
        <w:jc w:val="both"/>
        <w:rPr>
          <w:sz w:val="28"/>
        </w:rPr>
      </w:pPr>
      <w:r>
        <w:rPr>
          <w:sz w:val="28"/>
        </w:rPr>
        <w:t>Outro ponto crítico identificado é a estrutura do questionário, que parece projetada para induzir os entrevistados a favor de um</w:t>
      </w:r>
      <w:r>
        <w:rPr>
          <w:spacing w:val="-1"/>
          <w:sz w:val="28"/>
        </w:rPr>
        <w:t> </w:t>
      </w:r>
      <w:r>
        <w:rPr>
          <w:sz w:val="28"/>
        </w:rPr>
        <w:t>candidato específico (o Gestor atual – Eduardo Braide). Ao iniciar a pesquisa com perguntas sobre a administração atual e percepções de</w:t>
      </w:r>
      <w:r>
        <w:rPr>
          <w:spacing w:val="-1"/>
          <w:sz w:val="28"/>
        </w:rPr>
        <w:t> </w:t>
      </w:r>
      <w:r>
        <w:rPr>
          <w:sz w:val="28"/>
        </w:rPr>
        <w:t>conhecimento, antes de indagar diretamente</w:t>
      </w:r>
      <w:r>
        <w:rPr>
          <w:spacing w:val="-1"/>
          <w:sz w:val="28"/>
        </w:rPr>
        <w:t> </w:t>
      </w:r>
      <w:r>
        <w:rPr>
          <w:sz w:val="28"/>
        </w:rPr>
        <w:t>sobre</w:t>
      </w:r>
      <w:r>
        <w:rPr>
          <w:spacing w:val="-1"/>
          <w:sz w:val="28"/>
        </w:rPr>
        <w:t> </w:t>
      </w:r>
      <w:r>
        <w:rPr>
          <w:sz w:val="28"/>
        </w:rPr>
        <w:t>a intenção de voto, o questionário pode ter influenciado as respostas. A falta de neutralidade nas perguntas compromete a imparcialidade da</w:t>
      </w:r>
      <w:r>
        <w:rPr>
          <w:spacing w:val="-13"/>
          <w:sz w:val="28"/>
        </w:rPr>
        <w:t> </w:t>
      </w:r>
      <w:r>
        <w:rPr>
          <w:sz w:val="28"/>
        </w:rPr>
        <w:t>pesquisa,</w:t>
      </w:r>
      <w:r>
        <w:rPr>
          <w:spacing w:val="-14"/>
          <w:sz w:val="28"/>
        </w:rPr>
        <w:t> </w:t>
      </w:r>
      <w:r>
        <w:rPr>
          <w:sz w:val="28"/>
        </w:rPr>
        <w:t>sendo</w:t>
      </w:r>
      <w:r>
        <w:rPr>
          <w:spacing w:val="-15"/>
          <w:sz w:val="28"/>
        </w:rPr>
        <w:t> </w:t>
      </w:r>
      <w:r>
        <w:rPr>
          <w:sz w:val="28"/>
        </w:rPr>
        <w:t>essencial</w:t>
      </w:r>
      <w:r>
        <w:rPr>
          <w:spacing w:val="-15"/>
          <w:sz w:val="28"/>
        </w:rPr>
        <w:t> </w:t>
      </w:r>
      <w:r>
        <w:rPr>
          <w:sz w:val="28"/>
        </w:rPr>
        <w:t>que</w:t>
      </w:r>
      <w:r>
        <w:rPr>
          <w:spacing w:val="-13"/>
          <w:sz w:val="28"/>
        </w:rPr>
        <w:t> </w:t>
      </w:r>
      <w:r>
        <w:rPr>
          <w:sz w:val="28"/>
        </w:rPr>
        <w:t>qualquer</w:t>
      </w:r>
      <w:r>
        <w:rPr>
          <w:spacing w:val="-13"/>
          <w:sz w:val="28"/>
        </w:rPr>
        <w:t> </w:t>
      </w:r>
      <w:r>
        <w:rPr>
          <w:sz w:val="28"/>
        </w:rPr>
        <w:t>questionário</w:t>
      </w:r>
      <w:r>
        <w:rPr>
          <w:spacing w:val="-15"/>
          <w:sz w:val="28"/>
        </w:rPr>
        <w:t> </w:t>
      </w:r>
      <w:r>
        <w:rPr>
          <w:sz w:val="28"/>
        </w:rPr>
        <w:t>de</w:t>
      </w:r>
      <w:r>
        <w:rPr>
          <w:spacing w:val="-10"/>
          <w:sz w:val="28"/>
        </w:rPr>
        <w:t> </w:t>
      </w:r>
      <w:r>
        <w:rPr>
          <w:sz w:val="28"/>
        </w:rPr>
        <w:t>pesquisa eleitoral seja estruturado de forma a evitar viés, garantindo que as respostas reflitam genuinamente a opinião dos eleitores.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"/>
        </w:numPr>
        <w:tabs>
          <w:tab w:pos="1818" w:val="left" w:leader="none"/>
        </w:tabs>
        <w:spacing w:line="240" w:lineRule="auto" w:before="0" w:after="0"/>
        <w:ind w:left="142" w:right="400" w:firstLine="1276"/>
        <w:jc w:val="both"/>
        <w:rPr>
          <w:sz w:val="28"/>
        </w:rPr>
      </w:pPr>
      <w:r>
        <w:rPr>
          <w:sz w:val="28"/>
        </w:rPr>
        <w:t>A presença de erros evidentes no banco de dados aponta para a falta de competência da equipe para conduzir entrevistas</w:t>
      </w:r>
      <w:r>
        <w:rPr>
          <w:spacing w:val="-16"/>
          <w:sz w:val="28"/>
        </w:rPr>
        <w:t> </w:t>
      </w:r>
      <w:r>
        <w:rPr>
          <w:sz w:val="28"/>
        </w:rPr>
        <w:t>de</w:t>
      </w:r>
      <w:r>
        <w:rPr>
          <w:spacing w:val="-17"/>
          <w:sz w:val="28"/>
        </w:rPr>
        <w:t> </w:t>
      </w:r>
      <w:r>
        <w:rPr>
          <w:sz w:val="28"/>
        </w:rPr>
        <w:t>intenção</w:t>
      </w:r>
      <w:r>
        <w:rPr>
          <w:spacing w:val="-17"/>
          <w:sz w:val="28"/>
        </w:rPr>
        <w:t> </w:t>
      </w:r>
      <w:r>
        <w:rPr>
          <w:sz w:val="28"/>
        </w:rPr>
        <w:t>de</w:t>
      </w:r>
      <w:r>
        <w:rPr>
          <w:spacing w:val="-19"/>
          <w:sz w:val="28"/>
        </w:rPr>
        <w:t> </w:t>
      </w:r>
      <w:r>
        <w:rPr>
          <w:sz w:val="28"/>
        </w:rPr>
        <w:t>voto</w:t>
      </w:r>
      <w:r>
        <w:rPr>
          <w:spacing w:val="-17"/>
          <w:sz w:val="28"/>
        </w:rPr>
        <w:t> </w:t>
      </w:r>
      <w:r>
        <w:rPr>
          <w:sz w:val="28"/>
        </w:rPr>
        <w:t>de</w:t>
      </w:r>
      <w:r>
        <w:rPr>
          <w:spacing w:val="-19"/>
          <w:sz w:val="28"/>
        </w:rPr>
        <w:t> </w:t>
      </w:r>
      <w:r>
        <w:rPr>
          <w:sz w:val="28"/>
        </w:rPr>
        <w:t>maneira</w:t>
      </w:r>
      <w:r>
        <w:rPr>
          <w:spacing w:val="-17"/>
          <w:sz w:val="28"/>
        </w:rPr>
        <w:t> </w:t>
      </w:r>
      <w:r>
        <w:rPr>
          <w:sz w:val="28"/>
        </w:rPr>
        <w:t>eficaz.</w:t>
      </w:r>
      <w:r>
        <w:rPr>
          <w:spacing w:val="-18"/>
          <w:sz w:val="28"/>
        </w:rPr>
        <w:t> </w:t>
      </w:r>
      <w:r>
        <w:rPr>
          <w:sz w:val="28"/>
        </w:rPr>
        <w:t>Isso</w:t>
      </w:r>
      <w:r>
        <w:rPr>
          <w:spacing w:val="-17"/>
          <w:sz w:val="28"/>
        </w:rPr>
        <w:t> </w:t>
      </w:r>
      <w:r>
        <w:rPr>
          <w:sz w:val="28"/>
        </w:rPr>
        <w:t>levanta</w:t>
      </w:r>
      <w:r>
        <w:rPr>
          <w:spacing w:val="-19"/>
          <w:sz w:val="28"/>
        </w:rPr>
        <w:t> </w:t>
      </w:r>
      <w:r>
        <w:rPr>
          <w:sz w:val="28"/>
        </w:rPr>
        <w:t>sérias preocupações</w:t>
      </w:r>
      <w:r>
        <w:rPr>
          <w:spacing w:val="-17"/>
          <w:sz w:val="28"/>
        </w:rPr>
        <w:t> </w:t>
      </w:r>
      <w:r>
        <w:rPr>
          <w:sz w:val="28"/>
        </w:rPr>
        <w:t>sobre</w:t>
      </w:r>
      <w:r>
        <w:rPr>
          <w:spacing w:val="-15"/>
          <w:sz w:val="28"/>
        </w:rPr>
        <w:t> </w:t>
      </w:r>
      <w:r>
        <w:rPr>
          <w:sz w:val="28"/>
        </w:rPr>
        <w:t>a</w:t>
      </w:r>
      <w:r>
        <w:rPr>
          <w:spacing w:val="-15"/>
          <w:sz w:val="28"/>
        </w:rPr>
        <w:t> </w:t>
      </w:r>
      <w:r>
        <w:rPr>
          <w:sz w:val="28"/>
        </w:rPr>
        <w:t>integridade</w:t>
      </w:r>
      <w:r>
        <w:rPr>
          <w:spacing w:val="-15"/>
          <w:sz w:val="28"/>
        </w:rPr>
        <w:t> </w:t>
      </w:r>
      <w:r>
        <w:rPr>
          <w:sz w:val="28"/>
        </w:rPr>
        <w:t>da</w:t>
      </w:r>
      <w:r>
        <w:rPr>
          <w:spacing w:val="-18"/>
          <w:sz w:val="28"/>
        </w:rPr>
        <w:t> </w:t>
      </w:r>
      <w:r>
        <w:rPr>
          <w:sz w:val="28"/>
        </w:rPr>
        <w:t>pesquisa</w:t>
      </w:r>
      <w:r>
        <w:rPr>
          <w:spacing w:val="-15"/>
          <w:sz w:val="28"/>
        </w:rPr>
        <w:t> </w:t>
      </w:r>
      <w:r>
        <w:rPr>
          <w:sz w:val="28"/>
        </w:rPr>
        <w:t>e</w:t>
      </w:r>
      <w:r>
        <w:rPr>
          <w:spacing w:val="-18"/>
          <w:sz w:val="28"/>
        </w:rPr>
        <w:t> </w:t>
      </w:r>
      <w:r>
        <w:rPr>
          <w:sz w:val="28"/>
        </w:rPr>
        <w:t>a</w:t>
      </w:r>
      <w:r>
        <w:rPr>
          <w:spacing w:val="-18"/>
          <w:sz w:val="28"/>
        </w:rPr>
        <w:t> </w:t>
      </w:r>
      <w:r>
        <w:rPr>
          <w:sz w:val="28"/>
        </w:rPr>
        <w:t>confiabilidade</w:t>
      </w:r>
      <w:r>
        <w:rPr>
          <w:spacing w:val="-15"/>
          <w:sz w:val="28"/>
        </w:rPr>
        <w:t> </w:t>
      </w:r>
      <w:r>
        <w:rPr>
          <w:sz w:val="28"/>
        </w:rPr>
        <w:t>dos resultados apresentados.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739" w:val="left" w:leader="none"/>
        </w:tabs>
        <w:spacing w:line="240" w:lineRule="auto" w:before="1" w:after="0"/>
        <w:ind w:left="142" w:right="395" w:firstLine="1276"/>
        <w:jc w:val="both"/>
        <w:rPr>
          <w:sz w:val="28"/>
        </w:rPr>
      </w:pPr>
      <w:r>
        <w:rPr>
          <w:sz w:val="28"/>
        </w:rPr>
        <w:t>Dados</w:t>
      </w:r>
      <w:r>
        <w:rPr>
          <w:spacing w:val="-10"/>
          <w:sz w:val="28"/>
        </w:rPr>
        <w:t> </w:t>
      </w:r>
      <w:r>
        <w:rPr>
          <w:sz w:val="28"/>
        </w:rPr>
        <w:t>essenciais</w:t>
      </w:r>
      <w:r>
        <w:rPr>
          <w:spacing w:val="-10"/>
          <w:sz w:val="28"/>
        </w:rPr>
        <w:t> </w:t>
      </w:r>
      <w:r>
        <w:rPr>
          <w:sz w:val="28"/>
        </w:rPr>
        <w:t>foram</w:t>
      </w:r>
      <w:r>
        <w:rPr>
          <w:spacing w:val="-9"/>
          <w:sz w:val="28"/>
        </w:rPr>
        <w:t> </w:t>
      </w:r>
      <w:r>
        <w:rPr>
          <w:sz w:val="28"/>
        </w:rPr>
        <w:t>omitidos</w:t>
      </w:r>
      <w:r>
        <w:rPr>
          <w:spacing w:val="-12"/>
          <w:sz w:val="28"/>
        </w:rPr>
        <w:t> </w:t>
      </w:r>
      <w:r>
        <w:rPr>
          <w:sz w:val="28"/>
        </w:rPr>
        <w:t>do</w:t>
      </w:r>
      <w:r>
        <w:rPr>
          <w:spacing w:val="-13"/>
          <w:sz w:val="28"/>
        </w:rPr>
        <w:t> </w:t>
      </w:r>
      <w:r>
        <w:rPr>
          <w:sz w:val="28"/>
        </w:rPr>
        <w:t>banco</w:t>
      </w:r>
      <w:r>
        <w:rPr>
          <w:spacing w:val="-12"/>
          <w:sz w:val="28"/>
        </w:rPr>
        <w:t> </w:t>
      </w:r>
      <w:r>
        <w:rPr>
          <w:sz w:val="28"/>
        </w:rPr>
        <w:t>de</w:t>
      </w:r>
      <w:r>
        <w:rPr>
          <w:spacing w:val="-10"/>
          <w:sz w:val="28"/>
        </w:rPr>
        <w:t> </w:t>
      </w:r>
      <w:r>
        <w:rPr>
          <w:sz w:val="28"/>
        </w:rPr>
        <w:t>dados</w:t>
      </w:r>
      <w:r>
        <w:rPr>
          <w:spacing w:val="-10"/>
          <w:sz w:val="28"/>
        </w:rPr>
        <w:t> </w:t>
      </w:r>
      <w:r>
        <w:rPr>
          <w:sz w:val="28"/>
        </w:rPr>
        <w:t>da pesquisa, como a geolocalização e o registro temporal das entrevistas, impossibilitando uma auditoria transparente e comprometendo a integridade dos resultados, em especial quanto à real</w:t>
      </w:r>
      <w:r>
        <w:rPr>
          <w:spacing w:val="-14"/>
          <w:sz w:val="28"/>
        </w:rPr>
        <w:t> </w:t>
      </w:r>
      <w:r>
        <w:rPr>
          <w:sz w:val="28"/>
        </w:rPr>
        <w:t>aplicação</w:t>
      </w:r>
      <w:r>
        <w:rPr>
          <w:spacing w:val="-14"/>
          <w:sz w:val="28"/>
        </w:rPr>
        <w:t> </w:t>
      </w:r>
      <w:r>
        <w:rPr>
          <w:sz w:val="28"/>
        </w:rPr>
        <w:t>da</w:t>
      </w:r>
      <w:r>
        <w:rPr>
          <w:spacing w:val="-17"/>
          <w:sz w:val="28"/>
        </w:rPr>
        <w:t> </w:t>
      </w:r>
      <w:r>
        <w:rPr>
          <w:sz w:val="28"/>
        </w:rPr>
        <w:t>pesquisa</w:t>
      </w:r>
      <w:r>
        <w:rPr>
          <w:spacing w:val="-14"/>
          <w:sz w:val="28"/>
        </w:rPr>
        <w:t> </w:t>
      </w:r>
      <w:r>
        <w:rPr>
          <w:sz w:val="28"/>
        </w:rPr>
        <w:t>nos</w:t>
      </w:r>
      <w:r>
        <w:rPr>
          <w:spacing w:val="-16"/>
          <w:sz w:val="28"/>
        </w:rPr>
        <w:t> </w:t>
      </w:r>
      <w:r>
        <w:rPr>
          <w:sz w:val="28"/>
        </w:rPr>
        <w:t>bairros</w:t>
      </w:r>
      <w:r>
        <w:rPr>
          <w:spacing w:val="-15"/>
          <w:sz w:val="28"/>
        </w:rPr>
        <w:t> </w:t>
      </w:r>
      <w:r>
        <w:rPr>
          <w:sz w:val="28"/>
        </w:rPr>
        <w:t>elencados.</w:t>
      </w:r>
      <w:r>
        <w:rPr>
          <w:spacing w:val="-16"/>
          <w:sz w:val="28"/>
        </w:rPr>
        <w:t> </w:t>
      </w:r>
      <w:r>
        <w:rPr>
          <w:sz w:val="28"/>
        </w:rPr>
        <w:t>Tais</w:t>
      </w:r>
      <w:r>
        <w:rPr>
          <w:spacing w:val="-13"/>
          <w:sz w:val="28"/>
        </w:rPr>
        <w:t> </w:t>
      </w:r>
      <w:r>
        <w:rPr>
          <w:sz w:val="28"/>
        </w:rPr>
        <w:t>omissões</w:t>
      </w:r>
      <w:r>
        <w:rPr>
          <w:spacing w:val="-16"/>
          <w:sz w:val="28"/>
        </w:rPr>
        <w:t> </w:t>
      </w:r>
      <w:r>
        <w:rPr>
          <w:sz w:val="28"/>
        </w:rPr>
        <w:t>são indicativas</w:t>
      </w:r>
      <w:r>
        <w:rPr>
          <w:spacing w:val="-8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sz w:val="28"/>
        </w:rPr>
        <w:t>possíveis</w:t>
      </w:r>
      <w:r>
        <w:rPr>
          <w:spacing w:val="-6"/>
          <w:sz w:val="28"/>
        </w:rPr>
        <w:t> </w:t>
      </w:r>
      <w:r>
        <w:rPr>
          <w:sz w:val="28"/>
        </w:rPr>
        <w:t>irregularidades,</w:t>
      </w:r>
      <w:r>
        <w:rPr>
          <w:spacing w:val="-6"/>
          <w:sz w:val="28"/>
        </w:rPr>
        <w:t> </w:t>
      </w:r>
      <w:r>
        <w:rPr>
          <w:sz w:val="28"/>
        </w:rPr>
        <w:t>prejudicando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credibilidade da pesquisa.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95" w:top="1920" w:bottom="880" w:left="1560" w:right="1300"/>
        </w:sectPr>
      </w:pPr>
    </w:p>
    <w:p>
      <w:pPr>
        <w:pStyle w:val="BodyText"/>
        <w:spacing w:before="62"/>
        <w:ind w:right="397" w:firstLine="1276"/>
        <w:jc w:val="both"/>
      </w:pPr>
      <w:r>
        <w:rPr/>
        <w:t>Destarte,</w:t>
      </w:r>
      <w:r>
        <w:rPr>
          <w:spacing w:val="-5"/>
        </w:rPr>
        <w:t> </w:t>
      </w:r>
      <w:r>
        <w:rPr/>
        <w:t>conclui-se</w:t>
      </w:r>
      <w:r>
        <w:rPr>
          <w:spacing w:val="-3"/>
        </w:rPr>
        <w:t> </w:t>
      </w:r>
      <w:r>
        <w:rPr/>
        <w:t>facilmente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margem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erro</w:t>
      </w:r>
      <w:r>
        <w:rPr>
          <w:spacing w:val="-6"/>
        </w:rPr>
        <w:t> </w:t>
      </w:r>
      <w:r>
        <w:rPr/>
        <w:t>real é</w:t>
      </w:r>
      <w:r>
        <w:rPr>
          <w:spacing w:val="-1"/>
        </w:rPr>
        <w:t> </w:t>
      </w:r>
      <w:r>
        <w:rPr/>
        <w:t>bem</w:t>
      </w:r>
      <w:r>
        <w:rPr>
          <w:spacing w:val="-2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foi</w:t>
      </w:r>
      <w:r>
        <w:rPr>
          <w:spacing w:val="-1"/>
        </w:rPr>
        <w:t> </w:t>
      </w:r>
      <w:r>
        <w:rPr/>
        <w:t>divulgado</w:t>
      </w:r>
      <w:r>
        <w:rPr>
          <w:spacing w:val="-5"/>
        </w:rPr>
        <w:t> </w:t>
      </w:r>
      <w:r>
        <w:rPr/>
        <w:t>na</w:t>
      </w:r>
      <w:r>
        <w:rPr>
          <w:spacing w:val="-1"/>
        </w:rPr>
        <w:t> </w:t>
      </w:r>
      <w:r>
        <w:rPr/>
        <w:t>pesquisa,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inviabiliza. Logo,</w:t>
      </w:r>
      <w:r>
        <w:rPr>
          <w:spacing w:val="-20"/>
        </w:rPr>
        <w:t> </w:t>
      </w:r>
      <w:r>
        <w:rPr/>
        <w:t>essas</w:t>
      </w:r>
      <w:r>
        <w:rPr>
          <w:spacing w:val="-19"/>
        </w:rPr>
        <w:t> </w:t>
      </w:r>
      <w:r>
        <w:rPr/>
        <w:t>duas</w:t>
      </w:r>
      <w:r>
        <w:rPr>
          <w:spacing w:val="-20"/>
        </w:rPr>
        <w:t> </w:t>
      </w:r>
      <w:r>
        <w:rPr/>
        <w:t>pesquisas</w:t>
      </w:r>
      <w:r>
        <w:rPr>
          <w:spacing w:val="-19"/>
        </w:rPr>
        <w:t> </w:t>
      </w:r>
      <w:r>
        <w:rPr/>
        <w:t>são</w:t>
      </w:r>
      <w:r>
        <w:rPr>
          <w:spacing w:val="-20"/>
        </w:rPr>
        <w:t> </w:t>
      </w:r>
      <w:r>
        <w:rPr/>
        <w:t>nulas,</w:t>
      </w:r>
      <w:r>
        <w:rPr>
          <w:spacing w:val="-19"/>
        </w:rPr>
        <w:t> </w:t>
      </w:r>
      <w:r>
        <w:rPr/>
        <w:t>o</w:t>
      </w:r>
      <w:r>
        <w:rPr>
          <w:spacing w:val="-20"/>
        </w:rPr>
        <w:t> </w:t>
      </w:r>
      <w:r>
        <w:rPr/>
        <w:t>que</w:t>
      </w:r>
      <w:r>
        <w:rPr>
          <w:spacing w:val="-19"/>
        </w:rPr>
        <w:t> </w:t>
      </w:r>
      <w:r>
        <w:rPr/>
        <w:t>impede</w:t>
      </w:r>
      <w:r>
        <w:rPr>
          <w:spacing w:val="-20"/>
        </w:rPr>
        <w:t> </w:t>
      </w:r>
      <w:r>
        <w:rPr/>
        <w:t>o</w:t>
      </w:r>
      <w:r>
        <w:rPr>
          <w:spacing w:val="-19"/>
        </w:rPr>
        <w:t> </w:t>
      </w:r>
      <w:r>
        <w:rPr/>
        <w:t>seu</w:t>
      </w:r>
      <w:r>
        <w:rPr>
          <w:spacing w:val="-19"/>
        </w:rPr>
        <w:t> </w:t>
      </w:r>
      <w:r>
        <w:rPr/>
        <w:t>uso</w:t>
      </w:r>
      <w:r>
        <w:rPr>
          <w:spacing w:val="-20"/>
        </w:rPr>
        <w:t> </w:t>
      </w:r>
      <w:r>
        <w:rPr/>
        <w:t>como critério de escolha do sexto candidato para o debate.</w:t>
      </w:r>
    </w:p>
    <w:p>
      <w:pPr>
        <w:pStyle w:val="BodyText"/>
        <w:spacing w:before="1"/>
        <w:ind w:left="0"/>
      </w:pPr>
    </w:p>
    <w:p>
      <w:pPr>
        <w:pStyle w:val="BodyText"/>
        <w:ind w:right="397" w:firstLine="1276"/>
        <w:jc w:val="both"/>
      </w:pPr>
      <w:r>
        <w:rPr/>
        <w:t>Assim, os obres julgadores deverão determinar a participação do candidato da parte autora no debate, haja vista as irregularidades apontadas.</w:t>
      </w:r>
    </w:p>
    <w:p>
      <w:pPr>
        <w:pStyle w:val="BodyText"/>
        <w:spacing w:before="1"/>
        <w:ind w:left="0"/>
      </w:pPr>
    </w:p>
    <w:p>
      <w:pPr>
        <w:pStyle w:val="Heading3"/>
        <w:numPr>
          <w:ilvl w:val="0"/>
          <w:numId w:val="2"/>
        </w:numPr>
        <w:tabs>
          <w:tab w:pos="484" w:val="left" w:leader="none"/>
        </w:tabs>
        <w:spacing w:line="240" w:lineRule="auto" w:before="0" w:after="0"/>
        <w:ind w:left="484" w:right="0" w:hanging="342"/>
        <w:jc w:val="left"/>
      </w:pPr>
      <w:r>
        <w:rPr>
          <w:color w:val="000000"/>
          <w:shd w:fill="8EAADB" w:color="auto" w:val="clear"/>
        </w:rPr>
        <w:t>DA</w:t>
      </w:r>
      <w:r>
        <w:rPr>
          <w:color w:val="000000"/>
          <w:spacing w:val="-4"/>
          <w:shd w:fill="8EAADB" w:color="auto" w:val="clear"/>
        </w:rPr>
        <w:t> </w:t>
      </w:r>
      <w:r>
        <w:rPr>
          <w:color w:val="000000"/>
          <w:shd w:fill="8EAADB" w:color="auto" w:val="clear"/>
        </w:rPr>
        <w:t>MARGEM</w:t>
      </w:r>
      <w:r>
        <w:rPr>
          <w:color w:val="000000"/>
          <w:spacing w:val="-6"/>
          <w:shd w:fill="8EAADB" w:color="auto" w:val="clear"/>
        </w:rPr>
        <w:t> </w:t>
      </w:r>
      <w:r>
        <w:rPr>
          <w:color w:val="000000"/>
          <w:shd w:fill="8EAADB" w:color="auto" w:val="clear"/>
        </w:rPr>
        <w:t>DE</w:t>
      </w:r>
      <w:r>
        <w:rPr>
          <w:color w:val="000000"/>
          <w:spacing w:val="-1"/>
          <w:shd w:fill="8EAADB" w:color="auto" w:val="clear"/>
        </w:rPr>
        <w:t> </w:t>
      </w:r>
      <w:r>
        <w:rPr>
          <w:color w:val="000000"/>
          <w:shd w:fill="8EAADB" w:color="auto" w:val="clear"/>
        </w:rPr>
        <w:t>ERRO -</w:t>
      </w:r>
      <w:r>
        <w:rPr>
          <w:color w:val="000000"/>
          <w:spacing w:val="-6"/>
          <w:shd w:fill="8EAADB" w:color="auto" w:val="clear"/>
        </w:rPr>
        <w:t> </w:t>
      </w:r>
      <w:r>
        <w:rPr>
          <w:color w:val="000000"/>
          <w:spacing w:val="-2"/>
          <w:shd w:fill="8EAADB" w:color="auto" w:val="clear"/>
        </w:rPr>
        <w:t>NULIDADE</w:t>
      </w:r>
    </w:p>
    <w:p>
      <w:pPr>
        <w:pStyle w:val="BodyText"/>
        <w:spacing w:before="247"/>
        <w:ind w:right="398" w:firstLine="1276"/>
        <w:jc w:val="both"/>
      </w:pPr>
      <w:r>
        <w:rPr/>
        <w:t>As duas pesquisas realizadas e divulgadas pela empresa Quaest, nos dias 09/09/2024 e 27/09/2024, demonstram uma </w:t>
      </w:r>
      <w:r>
        <w:rPr>
          <w:spacing w:val="-2"/>
        </w:rPr>
        <w:t>margem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erro</w:t>
      </w:r>
      <w:r>
        <w:rPr>
          <w:spacing w:val="-14"/>
        </w:rPr>
        <w:t> </w:t>
      </w:r>
      <w:r>
        <w:rPr>
          <w:spacing w:val="-2"/>
        </w:rPr>
        <w:t>muito</w:t>
      </w:r>
      <w:r>
        <w:rPr>
          <w:spacing w:val="-12"/>
        </w:rPr>
        <w:t> </w:t>
      </w:r>
      <w:r>
        <w:rPr>
          <w:spacing w:val="-2"/>
        </w:rPr>
        <w:t>inferior</w:t>
      </w:r>
      <w:r>
        <w:rPr>
          <w:spacing w:val="-10"/>
        </w:rPr>
        <w:t> </w:t>
      </w:r>
      <w:r>
        <w:rPr>
          <w:spacing w:val="-2"/>
        </w:rPr>
        <w:t>ao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4"/>
        </w:rPr>
        <w:t> </w:t>
      </w:r>
      <w:r>
        <w:rPr>
          <w:spacing w:val="-2"/>
        </w:rPr>
        <w:t>foi</w:t>
      </w:r>
      <w:r>
        <w:rPr>
          <w:spacing w:val="-10"/>
        </w:rPr>
        <w:t> </w:t>
      </w:r>
      <w:r>
        <w:rPr>
          <w:spacing w:val="-2"/>
        </w:rPr>
        <w:t>encontrado</w:t>
      </w:r>
      <w:r>
        <w:rPr>
          <w:spacing w:val="-14"/>
        </w:rPr>
        <w:t> </w:t>
      </w:r>
      <w:r>
        <w:rPr>
          <w:spacing w:val="-2"/>
        </w:rPr>
        <w:t>pelos</w:t>
      </w:r>
      <w:r>
        <w:rPr>
          <w:spacing w:val="-13"/>
        </w:rPr>
        <w:t> </w:t>
      </w:r>
      <w:r>
        <w:rPr>
          <w:spacing w:val="-2"/>
        </w:rPr>
        <w:t>dois</w:t>
      </w:r>
      <w:r>
        <w:rPr>
          <w:spacing w:val="-13"/>
        </w:rPr>
        <w:t> </w:t>
      </w:r>
      <w:r>
        <w:rPr>
          <w:spacing w:val="-2"/>
        </w:rPr>
        <w:t>laudos </w:t>
      </w:r>
      <w:r>
        <w:rPr/>
        <w:t>em anexo.</w:t>
      </w:r>
    </w:p>
    <w:p>
      <w:pPr>
        <w:pStyle w:val="BodyText"/>
        <w:ind w:left="0"/>
      </w:pPr>
    </w:p>
    <w:p>
      <w:pPr>
        <w:spacing w:line="240" w:lineRule="auto" w:before="1"/>
        <w:ind w:left="142" w:right="394" w:firstLine="1276"/>
        <w:jc w:val="both"/>
        <w:rPr>
          <w:rFonts w:ascii="Arial" w:hAnsi="Arial"/>
          <w:b/>
          <w:sz w:val="28"/>
        </w:rPr>
      </w:pPr>
      <w:r>
        <w:rPr>
          <w:sz w:val="28"/>
        </w:rPr>
        <w:t>Neste</w:t>
      </w:r>
      <w:r>
        <w:rPr>
          <w:spacing w:val="-6"/>
          <w:sz w:val="28"/>
        </w:rPr>
        <w:t> </w:t>
      </w:r>
      <w:r>
        <w:rPr>
          <w:sz w:val="28"/>
        </w:rPr>
        <w:t>momento,</w:t>
      </w:r>
      <w:r>
        <w:rPr>
          <w:spacing w:val="-3"/>
          <w:sz w:val="28"/>
        </w:rPr>
        <w:t> </w:t>
      </w:r>
      <w:r>
        <w:rPr>
          <w:sz w:val="28"/>
        </w:rPr>
        <w:t>é</w:t>
      </w:r>
      <w:r>
        <w:rPr>
          <w:spacing w:val="-3"/>
          <w:sz w:val="28"/>
        </w:rPr>
        <w:t> </w:t>
      </w:r>
      <w:r>
        <w:rPr>
          <w:sz w:val="28"/>
        </w:rPr>
        <w:t>imprescindível</w:t>
      </w:r>
      <w:r>
        <w:rPr>
          <w:spacing w:val="-6"/>
          <w:sz w:val="28"/>
        </w:rPr>
        <w:t> </w:t>
      </w:r>
      <w:r>
        <w:rPr>
          <w:sz w:val="28"/>
        </w:rPr>
        <w:t>contestar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alegação</w:t>
      </w:r>
      <w:r>
        <w:rPr>
          <w:spacing w:val="-3"/>
          <w:sz w:val="28"/>
        </w:rPr>
        <w:t> </w:t>
      </w:r>
      <w:r>
        <w:rPr>
          <w:sz w:val="28"/>
        </w:rPr>
        <w:t>de que a amostra de 852 questionários utilizada nas pesquisas gera uma margem de erro de 3%, como divulgado. Ao considerar o tamanho real do eleitorado, que é de 746.862 eleitores, o cálculo estatístico correto, utilizando a fórmula para populações finitas e um nível de</w:t>
      </w:r>
      <w:r>
        <w:rPr>
          <w:spacing w:val="-1"/>
          <w:sz w:val="28"/>
        </w:rPr>
        <w:t> </w:t>
      </w:r>
      <w:r>
        <w:rPr>
          <w:sz w:val="28"/>
        </w:rPr>
        <w:t>confiança</w:t>
      </w:r>
      <w:r>
        <w:rPr>
          <w:spacing w:val="-1"/>
          <w:sz w:val="28"/>
        </w:rPr>
        <w:t> </w:t>
      </w:r>
      <w:r>
        <w:rPr>
          <w:sz w:val="28"/>
        </w:rPr>
        <w:t>de 95%, </w:t>
      </w:r>
      <w:r>
        <w:rPr>
          <w:rFonts w:ascii="Arial" w:hAnsi="Arial"/>
          <w:b/>
          <w:sz w:val="28"/>
        </w:rPr>
        <w:t>demonstra que a margem de erro real é de aproximadamente 3,36%. Vale ressaltar que é extremamente improvável consentir que duas pesquisas separadas por um intervalo de 18 dias tenham um mesmo </w:t>
      </w:r>
      <w:r>
        <w:rPr>
          <w:rFonts w:ascii="Arial" w:hAnsi="Arial"/>
          <w:b/>
          <w:i/>
          <w:sz w:val="28"/>
        </w:rPr>
        <w:t>quantum </w:t>
      </w:r>
      <w:r>
        <w:rPr>
          <w:rFonts w:ascii="Arial" w:hAnsi="Arial"/>
          <w:b/>
          <w:sz w:val="28"/>
        </w:rPr>
        <w:t>de entrevistados.</w:t>
      </w:r>
    </w:p>
    <w:p>
      <w:pPr>
        <w:pStyle w:val="BodyText"/>
        <w:spacing w:before="320"/>
        <w:ind w:right="392" w:firstLine="1276"/>
        <w:jc w:val="both"/>
      </w:pPr>
      <w:r>
        <w:rPr/>
        <w:t>Essa diferença de 0,36 pontos percentuais, embora à primeira vista pareça pequena, é extremamente relevante, </w:t>
      </w:r>
      <w:r>
        <w:rPr>
          <w:rFonts w:ascii="Arial" w:hAnsi="Arial"/>
          <w:b/>
        </w:rPr>
        <w:t>principalmente quando a pesquisa é utilizada para avaliar a distância entre candidatos com percentuais próximos. </w:t>
      </w:r>
      <w:r>
        <w:rPr/>
        <w:t>Por exemplo, quando a pesquisa afirma que um candidato tem 2% das intenções de voto e outro 3%, os resultados podem ser mal interpretados,</w:t>
      </w:r>
      <w:r>
        <w:rPr>
          <w:spacing w:val="-13"/>
        </w:rPr>
        <w:t> </w:t>
      </w:r>
      <w:r>
        <w:rPr/>
        <w:t>levando</w:t>
      </w:r>
      <w:r>
        <w:rPr>
          <w:spacing w:val="-12"/>
        </w:rPr>
        <w:t> </w:t>
      </w:r>
      <w:r>
        <w:rPr/>
        <w:t>à</w:t>
      </w:r>
      <w:r>
        <w:rPr>
          <w:spacing w:val="-17"/>
        </w:rPr>
        <w:t> </w:t>
      </w:r>
      <w:r>
        <w:rPr/>
        <w:t>falsa</w:t>
      </w:r>
      <w:r>
        <w:rPr>
          <w:spacing w:val="-14"/>
        </w:rPr>
        <w:t> </w:t>
      </w:r>
      <w:r>
        <w:rPr/>
        <w:t>percepção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o</w:t>
      </w:r>
      <w:r>
        <w:rPr>
          <w:spacing w:val="-14"/>
        </w:rPr>
        <w:t> </w:t>
      </w:r>
      <w:r>
        <w:rPr/>
        <w:t>candidato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3% está</w:t>
      </w:r>
      <w:r>
        <w:rPr>
          <w:spacing w:val="-11"/>
        </w:rPr>
        <w:t> </w:t>
      </w:r>
      <w:r>
        <w:rPr/>
        <w:t>necessariamente</w:t>
      </w:r>
      <w:r>
        <w:rPr>
          <w:spacing w:val="-8"/>
        </w:rPr>
        <w:t> </w:t>
      </w:r>
      <w:r>
        <w:rPr/>
        <w:t>à</w:t>
      </w:r>
      <w:r>
        <w:rPr>
          <w:spacing w:val="-13"/>
        </w:rPr>
        <w:t> </w:t>
      </w:r>
      <w:r>
        <w:rPr/>
        <w:t>frente.</w:t>
      </w:r>
      <w:r>
        <w:rPr>
          <w:spacing w:val="-12"/>
        </w:rPr>
        <w:t> </w:t>
      </w:r>
      <w:r>
        <w:rPr/>
        <w:t>No</w:t>
      </w:r>
      <w:r>
        <w:rPr>
          <w:spacing w:val="-8"/>
        </w:rPr>
        <w:t> </w:t>
      </w:r>
      <w:r>
        <w:rPr/>
        <w:t>entanto,</w:t>
      </w:r>
      <w:r>
        <w:rPr>
          <w:spacing w:val="-10"/>
        </w:rPr>
        <w:t> </w:t>
      </w:r>
      <w:r>
        <w:rPr/>
        <w:t>devido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margem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erro correta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3,36%,</w:t>
      </w:r>
      <w:r>
        <w:rPr>
          <w:spacing w:val="-17"/>
        </w:rPr>
        <w:t> </w:t>
      </w:r>
      <w:r>
        <w:rPr/>
        <w:t>não</w:t>
      </w:r>
      <w:r>
        <w:rPr>
          <w:spacing w:val="-16"/>
        </w:rPr>
        <w:t> </w:t>
      </w:r>
      <w:r>
        <w:rPr/>
        <w:t>há</w:t>
      </w:r>
      <w:r>
        <w:rPr>
          <w:spacing w:val="-16"/>
        </w:rPr>
        <w:t> </w:t>
      </w:r>
      <w:r>
        <w:rPr/>
        <w:t>precisão</w:t>
      </w:r>
      <w:r>
        <w:rPr>
          <w:spacing w:val="-18"/>
        </w:rPr>
        <w:t> </w:t>
      </w:r>
      <w:r>
        <w:rPr/>
        <w:t>suficiente</w:t>
      </w:r>
      <w:r>
        <w:rPr>
          <w:spacing w:val="-16"/>
        </w:rPr>
        <w:t> </w:t>
      </w:r>
      <w:r>
        <w:rPr/>
        <w:t>para</w:t>
      </w:r>
      <w:r>
        <w:rPr>
          <w:spacing w:val="-15"/>
        </w:rPr>
        <w:t> </w:t>
      </w:r>
      <w:r>
        <w:rPr/>
        <w:t>garantir</w:t>
      </w:r>
      <w:r>
        <w:rPr>
          <w:spacing w:val="-18"/>
        </w:rPr>
        <w:t> </w:t>
      </w:r>
      <w:r>
        <w:rPr/>
        <w:t>que</w:t>
      </w:r>
      <w:r>
        <w:rPr>
          <w:spacing w:val="-16"/>
        </w:rPr>
        <w:t> </w:t>
      </w:r>
      <w:r>
        <w:rPr/>
        <w:t>exista, de fato, uma vantagem substancial entre esses candidatos.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396" w:firstLine="1276"/>
        <w:jc w:val="both"/>
      </w:pPr>
      <w:r>
        <w:rPr/>
        <w:t>Em termos práticos, a margem de erro indica que ambos os candidatos podem estar virtualmente empatados. O candidato com</w:t>
      </w:r>
      <w:r>
        <w:rPr>
          <w:spacing w:val="-11"/>
        </w:rPr>
        <w:t> </w:t>
      </w:r>
      <w:r>
        <w:rPr/>
        <w:t>2%</w:t>
      </w:r>
      <w:r>
        <w:rPr>
          <w:spacing w:val="-11"/>
        </w:rPr>
        <w:t> </w:t>
      </w:r>
      <w:r>
        <w:rPr/>
        <w:t>pode,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realidade,</w:t>
      </w:r>
      <w:r>
        <w:rPr>
          <w:spacing w:val="-13"/>
        </w:rPr>
        <w:t> </w:t>
      </w:r>
      <w:r>
        <w:rPr/>
        <w:t>ter</w:t>
      </w:r>
      <w:r>
        <w:rPr>
          <w:spacing w:val="-13"/>
        </w:rPr>
        <w:t> </w:t>
      </w:r>
      <w:r>
        <w:rPr/>
        <w:t>até</w:t>
      </w:r>
      <w:r>
        <w:rPr>
          <w:spacing w:val="-13"/>
        </w:rPr>
        <w:t> </w:t>
      </w:r>
      <w:r>
        <w:rPr/>
        <w:t>5,36%</w:t>
      </w:r>
      <w:r>
        <w:rPr>
          <w:spacing w:val="-11"/>
        </w:rPr>
        <w:t> </w:t>
      </w:r>
      <w:r>
        <w:rPr/>
        <w:t>das</w:t>
      </w:r>
      <w:r>
        <w:rPr>
          <w:spacing w:val="-12"/>
        </w:rPr>
        <w:t> </w:t>
      </w:r>
      <w:r>
        <w:rPr/>
        <w:t>intenções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voto</w:t>
      </w:r>
      <w:r>
        <w:rPr>
          <w:spacing w:val="-11"/>
        </w:rPr>
        <w:t> </w:t>
      </w:r>
      <w:r>
        <w:rPr>
          <w:spacing w:val="-5"/>
        </w:rPr>
        <w:t>(2%</w:t>
      </w:r>
    </w:p>
    <w:p>
      <w:pPr>
        <w:pStyle w:val="BodyText"/>
        <w:spacing w:line="321" w:lineRule="exact"/>
        <w:jc w:val="both"/>
      </w:pPr>
      <w:r>
        <w:rPr/>
        <w:t>+</w:t>
      </w:r>
      <w:r>
        <w:rPr>
          <w:spacing w:val="-13"/>
        </w:rPr>
        <w:t> </w:t>
      </w:r>
      <w:r>
        <w:rPr/>
        <w:t>3,36%),</w:t>
      </w:r>
      <w:r>
        <w:rPr>
          <w:spacing w:val="-14"/>
        </w:rPr>
        <w:t> </w:t>
      </w:r>
      <w:r>
        <w:rPr/>
        <w:t>enquanto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candidato</w:t>
      </w:r>
      <w:r>
        <w:rPr>
          <w:spacing w:val="-15"/>
        </w:rPr>
        <w:t> </w:t>
      </w:r>
      <w:r>
        <w:rPr/>
        <w:t>com</w:t>
      </w:r>
      <w:r>
        <w:rPr>
          <w:spacing w:val="-14"/>
        </w:rPr>
        <w:t> </w:t>
      </w:r>
      <w:r>
        <w:rPr/>
        <w:t>3%</w:t>
      </w:r>
      <w:r>
        <w:rPr>
          <w:spacing w:val="-13"/>
        </w:rPr>
        <w:t> </w:t>
      </w:r>
      <w:r>
        <w:rPr/>
        <w:t>pode</w:t>
      </w:r>
      <w:r>
        <w:rPr>
          <w:spacing w:val="-15"/>
        </w:rPr>
        <w:t> </w:t>
      </w:r>
      <w:r>
        <w:rPr/>
        <w:t>ter</w:t>
      </w:r>
      <w:r>
        <w:rPr>
          <w:spacing w:val="-15"/>
        </w:rPr>
        <w:t> </w:t>
      </w:r>
      <w:r>
        <w:rPr/>
        <w:t>apenas</w:t>
      </w:r>
      <w:r>
        <w:rPr>
          <w:spacing w:val="-17"/>
        </w:rPr>
        <w:t> </w:t>
      </w:r>
      <w:r>
        <w:rPr/>
        <w:t>6,36%</w:t>
      </w:r>
      <w:r>
        <w:rPr>
          <w:spacing w:val="-14"/>
        </w:rPr>
        <w:t> </w:t>
      </w:r>
      <w:r>
        <w:rPr>
          <w:spacing w:val="-5"/>
        </w:rPr>
        <w:t>(3%</w:t>
      </w:r>
    </w:p>
    <w:p>
      <w:pPr>
        <w:spacing w:after="0" w:line="321" w:lineRule="exact"/>
        <w:jc w:val="both"/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before="62"/>
        <w:ind w:right="399"/>
        <w:jc w:val="both"/>
      </w:pPr>
      <w:r>
        <w:rPr/>
        <w:t>+ 3,36%). Isso coloca os dois candidatos em uma margem de sobreposição, invalidando qualquer afirmação segura de que um estaria à frente do outro com base nos números divulgados.</w:t>
      </w:r>
    </w:p>
    <w:p>
      <w:pPr>
        <w:pStyle w:val="BodyText"/>
        <w:spacing w:before="321"/>
        <w:ind w:right="397" w:firstLine="1276"/>
        <w:jc w:val="both"/>
      </w:pPr>
      <w:r>
        <w:rPr/>
        <w:t>Além disso, o uso incorreto da margem de erro pode impactar diretamente o entendimento público e jurídico sobre a viabilidade de certas candidaturas, podendo influenciar indevidamente decisões estratégicas de campanhas e até mesmo a percepção dos eleitores.</w:t>
      </w:r>
    </w:p>
    <w:p>
      <w:pPr>
        <w:pStyle w:val="BodyText"/>
        <w:ind w:left="0"/>
      </w:pPr>
    </w:p>
    <w:p>
      <w:pPr>
        <w:pStyle w:val="BodyText"/>
        <w:ind w:right="397" w:firstLine="1276"/>
        <w:jc w:val="both"/>
      </w:pPr>
      <w:r>
        <w:rPr/>
        <w:t>Portanto, a correção da margem de erro é de suma importância para garantir a lisura e a transparência na análise dos resultados da pesquisa. É fundamental que essa margem ajustada de 3,36% seja devidamente considerada ao avaliar a real posição dos</w:t>
      </w:r>
      <w:r>
        <w:rPr>
          <w:spacing w:val="-13"/>
        </w:rPr>
        <w:t> </w:t>
      </w:r>
      <w:r>
        <w:rPr/>
        <w:t>candidatos,</w:t>
      </w:r>
      <w:r>
        <w:rPr>
          <w:spacing w:val="-11"/>
        </w:rPr>
        <w:t> </w:t>
      </w:r>
      <w:r>
        <w:rPr/>
        <w:t>a</w:t>
      </w:r>
      <w:r>
        <w:rPr>
          <w:spacing w:val="-17"/>
        </w:rPr>
        <w:t> </w:t>
      </w:r>
      <w:r>
        <w:rPr/>
        <w:t>fim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evitar</w:t>
      </w:r>
      <w:r>
        <w:rPr>
          <w:spacing w:val="-14"/>
        </w:rPr>
        <w:t> </w:t>
      </w:r>
      <w:r>
        <w:rPr/>
        <w:t>conclusões</w:t>
      </w:r>
      <w:r>
        <w:rPr>
          <w:spacing w:val="-13"/>
        </w:rPr>
        <w:t> </w:t>
      </w:r>
      <w:r>
        <w:rPr/>
        <w:t>precipitadas</w:t>
      </w:r>
      <w:r>
        <w:rPr>
          <w:spacing w:val="-13"/>
        </w:rPr>
        <w:t> </w:t>
      </w:r>
      <w:r>
        <w:rPr/>
        <w:t>e</w:t>
      </w:r>
      <w:r>
        <w:rPr>
          <w:spacing w:val="-17"/>
        </w:rPr>
        <w:t> </w:t>
      </w:r>
      <w:r>
        <w:rPr/>
        <w:t>distorcidas, que possam comprometer a equidade do processo eleitoral.</w:t>
      </w:r>
    </w:p>
    <w:p>
      <w:pPr>
        <w:pStyle w:val="BodyText"/>
        <w:ind w:left="0"/>
      </w:pPr>
    </w:p>
    <w:p>
      <w:pPr>
        <w:pStyle w:val="BodyText"/>
        <w:ind w:right="393" w:firstLine="1276"/>
        <w:jc w:val="both"/>
      </w:pPr>
      <w:r>
        <w:rPr/>
        <w:t>Desta forma, os nobres julgadores deverão determinar a participação do candidato da parte autora no debate, haja vista que a margem de erro das pesquisas estão equivocadas, o que não garante com precisão que o candidato Wellington do curso esteja à frente do candidato da parte autora, evitando-se, assim, uma </w:t>
      </w:r>
      <w:r>
        <w:rPr>
          <w:spacing w:val="-2"/>
        </w:rPr>
        <w:t>injustiça.</w:t>
      </w:r>
    </w:p>
    <w:p>
      <w:pPr>
        <w:pStyle w:val="BodyText"/>
        <w:spacing w:before="252"/>
        <w:ind w:left="0"/>
      </w:pPr>
    </w:p>
    <w:p>
      <w:pPr>
        <w:pStyle w:val="Heading1"/>
        <w:numPr>
          <w:ilvl w:val="0"/>
          <w:numId w:val="2"/>
        </w:numPr>
        <w:tabs>
          <w:tab w:pos="467" w:val="left" w:leader="none"/>
        </w:tabs>
        <w:spacing w:line="240" w:lineRule="auto" w:before="0" w:after="0"/>
        <w:ind w:left="467" w:right="0" w:hanging="325"/>
        <w:jc w:val="left"/>
      </w:pPr>
      <w:r>
        <w:rPr>
          <w:color w:val="000000"/>
          <w:shd w:fill="8EAADB" w:color="auto" w:val="clear"/>
        </w:rPr>
        <w:t>DA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VARIÁVEL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hd w:fill="8EAADB" w:color="auto" w:val="clear"/>
        </w:rPr>
        <w:t>DA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hd w:fill="8EAADB" w:color="auto" w:val="clear"/>
        </w:rPr>
        <w:t>COTA</w:t>
      </w:r>
      <w:r>
        <w:rPr>
          <w:color w:val="000000"/>
          <w:spacing w:val="-4"/>
          <w:shd w:fill="8EAADB" w:color="auto" w:val="clear"/>
        </w:rPr>
        <w:t> </w:t>
      </w:r>
      <w:r>
        <w:rPr>
          <w:color w:val="000000"/>
          <w:shd w:fill="8EAADB" w:color="auto" w:val="clear"/>
        </w:rPr>
        <w:t>AMOSTRAL –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hd w:fill="8EAADB" w:color="auto" w:val="clear"/>
        </w:rPr>
        <w:t>RENDA</w:t>
      </w:r>
      <w:r>
        <w:rPr>
          <w:color w:val="000000"/>
          <w:spacing w:val="-2"/>
          <w:shd w:fill="8EAADB" w:color="auto" w:val="clear"/>
        </w:rPr>
        <w:t> </w:t>
      </w:r>
      <w:r>
        <w:rPr>
          <w:color w:val="000000"/>
          <w:shd w:fill="8EAADB" w:color="auto" w:val="clear"/>
        </w:rPr>
        <w:t>-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pacing w:val="-2"/>
          <w:shd w:fill="8EAADB" w:color="auto" w:val="clear"/>
        </w:rPr>
        <w:t>NULIDADE</w:t>
      </w:r>
    </w:p>
    <w:p>
      <w:pPr>
        <w:pStyle w:val="BodyText"/>
        <w:spacing w:before="247"/>
        <w:ind w:right="400" w:firstLine="1276"/>
        <w:jc w:val="both"/>
      </w:pPr>
      <w:r>
        <w:rPr/>
        <w:t>A pesquisa realizada pela Quaest e divulgada no dia 27/09/2024, selecionou indivíduos para a amostra com a seguinte variável: </w:t>
      </w:r>
      <w:r>
        <w:rPr>
          <w:rFonts w:ascii="Arial" w:hAnsi="Arial"/>
          <w:b/>
        </w:rPr>
        <w:t>renda familiar</w:t>
      </w:r>
      <w:r>
        <w:rPr/>
        <w:t>.</w:t>
      </w:r>
    </w:p>
    <w:p>
      <w:pPr>
        <w:pStyle w:val="BodyText"/>
        <w:spacing w:before="161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1096519</wp:posOffset>
            </wp:positionH>
            <wp:positionV relativeFrom="paragraph">
              <wp:posOffset>263987</wp:posOffset>
            </wp:positionV>
            <wp:extent cx="5495440" cy="1210722"/>
            <wp:effectExtent l="0" t="0" r="0" b="0"/>
            <wp:wrapTopAndBottom/>
            <wp:docPr id="6" name="Image 6" descr="Uma imagem contendo Texto  Descrição gerad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Uma imagem contendo Texto  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440" cy="1210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8"/>
        <w:ind w:left="0"/>
      </w:pPr>
    </w:p>
    <w:p>
      <w:pPr>
        <w:pStyle w:val="BodyText"/>
        <w:spacing w:before="1"/>
        <w:ind w:right="401" w:firstLine="1276"/>
        <w:jc w:val="both"/>
      </w:pPr>
      <w:r>
        <w:rPr/>
        <w:t>Acontece que a Resolução TSE n. 23.600/2019, no seu artigo 2º, IV, estabelece que o plano amostral deve ser com relação ao nível econômico da pessoa entrevistada, veja-se:</w:t>
      </w:r>
    </w:p>
    <w:p>
      <w:pPr>
        <w:spacing w:after="0"/>
        <w:jc w:val="both"/>
        <w:sectPr>
          <w:pgSz w:w="11910" w:h="16840"/>
          <w:pgMar w:header="0" w:footer="695" w:top="1620" w:bottom="880" w:left="1560" w:right="1300"/>
        </w:sectPr>
      </w:pPr>
    </w:p>
    <w:p>
      <w:pPr>
        <w:spacing w:before="64"/>
        <w:ind w:left="2126" w:right="393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Art.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2º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partir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1º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janeiro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ano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eleição,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17"/>
          <w:sz w:val="24"/>
        </w:rPr>
        <w:t> </w:t>
      </w:r>
      <w:r>
        <w:rPr>
          <w:rFonts w:ascii="Arial" w:hAnsi="Arial"/>
          <w:i/>
          <w:sz w:val="24"/>
        </w:rPr>
        <w:t>entidades e as empresas que realizarem pesquisas de opinião pública relativas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às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eleições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às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candidatas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candidatos,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para conhecimento público, são obrigadas, para cada pesquisa, a registrar, no Sistema de Registro de Pesquisas Eleitorais (PesqEle), até 5 (cinco) dias antes da divulgação, as seguintes informações</w:t>
      </w:r>
      <w:r>
        <w:rPr>
          <w:rFonts w:ascii="Arial" w:hAnsi="Arial"/>
          <w:i/>
          <w:spacing w:val="-1"/>
          <w:sz w:val="24"/>
        </w:rPr>
        <w:t> </w:t>
      </w:r>
      <w:hyperlink r:id="rId10">
        <w:r>
          <w:rPr>
            <w:rFonts w:ascii="Arial" w:hAnsi="Arial"/>
            <w:i/>
            <w:color w:val="0000FF"/>
            <w:sz w:val="24"/>
            <w:u w:val="single" w:color="0000FF"/>
          </w:rPr>
          <w:t>(Lei n° 9.504/1997, art. 33, caput, I a</w:t>
        </w:r>
      </w:hyperlink>
      <w:r>
        <w:rPr>
          <w:rFonts w:ascii="Arial" w:hAnsi="Arial"/>
          <w:i/>
          <w:color w:val="0000FF"/>
          <w:sz w:val="24"/>
        </w:rPr>
        <w:t> </w:t>
      </w:r>
      <w:hyperlink r:id="rId10">
        <w:r>
          <w:rPr>
            <w:rFonts w:ascii="Arial" w:hAnsi="Arial"/>
            <w:i/>
            <w:color w:val="0000FF"/>
            <w:sz w:val="24"/>
            <w:u w:val="single" w:color="0000FF"/>
          </w:rPr>
          <w:t>VII e § 1º)</w:t>
        </w:r>
      </w:hyperlink>
      <w:r>
        <w:rPr>
          <w:rFonts w:ascii="Arial" w:hAnsi="Arial"/>
          <w:i/>
          <w:color w:val="0000FF"/>
          <w:sz w:val="24"/>
          <w:u w:val="single" w:color="0000FF"/>
        </w:rPr>
        <w:t> </w:t>
      </w:r>
      <w:r>
        <w:rPr>
          <w:rFonts w:ascii="Arial" w:hAnsi="Arial"/>
          <w:i/>
          <w:sz w:val="24"/>
        </w:rPr>
        <w:t>:</w:t>
      </w: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spacing w:before="0"/>
        <w:ind w:left="2126" w:right="403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IV - plano amostral e ponderação quanto a gênero, idade, grau de instrução, nível econômico da pessoa entrevistada e área física de realização do trabalho a ser executado, bem como nível de confiança e margem de erro, com a indicação da fonte pública dos dados utilizados;</w:t>
      </w: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pStyle w:val="BodyText"/>
        <w:spacing w:before="90"/>
        <w:ind w:left="0"/>
        <w:rPr>
          <w:rFonts w:ascii="Arial"/>
          <w:i/>
          <w:sz w:val="24"/>
        </w:rPr>
      </w:pPr>
    </w:p>
    <w:p>
      <w:pPr>
        <w:pStyle w:val="BodyText"/>
        <w:ind w:right="394" w:firstLine="1276"/>
        <w:jc w:val="both"/>
      </w:pPr>
      <w:r>
        <w:rPr/>
        <w:t>Desta forma, percebe-se a </w:t>
      </w:r>
      <w:r>
        <w:rPr>
          <w:rFonts w:ascii="Arial" w:hAnsi="Arial"/>
          <w:b/>
        </w:rPr>
        <w:t>flagrante irregularidade </w:t>
      </w:r>
      <w:r>
        <w:rPr/>
        <w:t>no questionário aplicado, visto que a variável deveria ser a renda individual do entrevistado e não a sua renda familiar.</w:t>
      </w:r>
    </w:p>
    <w:p>
      <w:pPr>
        <w:pStyle w:val="BodyText"/>
        <w:spacing w:before="1"/>
        <w:ind w:left="0"/>
      </w:pPr>
    </w:p>
    <w:p>
      <w:pPr>
        <w:pStyle w:val="BodyText"/>
        <w:ind w:right="395" w:firstLine="1276"/>
        <w:jc w:val="both"/>
      </w:pPr>
      <w:r>
        <w:rPr/>
        <w:t>Impende chamar a atenção dos nobres julgadores para o fato de que a diferença entre a renda familiar e a renda pessoal no questionário de uma pesquisa pode gerar um viés significativo nos resultados, afetando diretamente a representatividade dos eleitores em relação aos candidatos.</w:t>
      </w:r>
    </w:p>
    <w:p>
      <w:pPr>
        <w:pStyle w:val="BodyText"/>
        <w:spacing w:before="320"/>
        <w:ind w:right="397" w:firstLine="1276"/>
        <w:jc w:val="both"/>
      </w:pPr>
      <w:r>
        <w:rPr/>
        <w:t>A renda pessoal refere-se ao montante auferido individualmente</w:t>
      </w:r>
      <w:r>
        <w:rPr>
          <w:spacing w:val="-20"/>
        </w:rPr>
        <w:t> </w:t>
      </w:r>
      <w:r>
        <w:rPr/>
        <w:t>por</w:t>
      </w:r>
      <w:r>
        <w:rPr>
          <w:spacing w:val="-19"/>
        </w:rPr>
        <w:t> </w:t>
      </w:r>
      <w:r>
        <w:rPr/>
        <w:t>uma</w:t>
      </w:r>
      <w:r>
        <w:rPr>
          <w:spacing w:val="-20"/>
        </w:rPr>
        <w:t> </w:t>
      </w:r>
      <w:r>
        <w:rPr/>
        <w:t>pessoa,</w:t>
      </w:r>
      <w:r>
        <w:rPr>
          <w:spacing w:val="-19"/>
        </w:rPr>
        <w:t> </w:t>
      </w:r>
      <w:r>
        <w:rPr/>
        <w:t>enquanto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renda</w:t>
      </w:r>
      <w:r>
        <w:rPr>
          <w:spacing w:val="-20"/>
        </w:rPr>
        <w:t> </w:t>
      </w:r>
      <w:r>
        <w:rPr/>
        <w:t>familiar</w:t>
      </w:r>
      <w:r>
        <w:rPr>
          <w:spacing w:val="-19"/>
        </w:rPr>
        <w:t> </w:t>
      </w:r>
      <w:r>
        <w:rPr/>
        <w:t>considera a soma dos rendimentos de todos os membros de uma família ou unidade doméstica. No contexto eleitoral, a renda pessoal é mais adequada para refletir a capacidade socioeconômica individual, que influencia diretamente no acesso à informação e no comportamento de voto.</w:t>
      </w:r>
    </w:p>
    <w:p>
      <w:pPr>
        <w:pStyle w:val="BodyText"/>
        <w:spacing w:before="2"/>
        <w:ind w:left="0"/>
      </w:pPr>
    </w:p>
    <w:p>
      <w:pPr>
        <w:pStyle w:val="BodyText"/>
        <w:ind w:right="397" w:firstLine="1276"/>
        <w:jc w:val="both"/>
      </w:pPr>
      <w:r>
        <w:rPr/>
        <w:t>O uso de renda familiar distorce a composição das amostras</w:t>
      </w:r>
      <w:r>
        <w:rPr>
          <w:spacing w:val="-4"/>
        </w:rPr>
        <w:t> </w:t>
      </w:r>
      <w:r>
        <w:rPr/>
        <w:t>eleitorais,</w:t>
      </w:r>
      <w:r>
        <w:rPr>
          <w:spacing w:val="-5"/>
        </w:rPr>
        <w:t> </w:t>
      </w:r>
      <w:r>
        <w:rPr/>
        <w:t>afetando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análise</w:t>
      </w:r>
      <w:r>
        <w:rPr>
          <w:spacing w:val="-9"/>
        </w:rPr>
        <w:t> </w:t>
      </w:r>
      <w:r>
        <w:rPr/>
        <w:t>do</w:t>
      </w:r>
      <w:r>
        <w:rPr>
          <w:spacing w:val="-5"/>
        </w:rPr>
        <w:t> </w:t>
      </w:r>
      <w:r>
        <w:rPr/>
        <w:t>comportamento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eleitor. Eleitores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candidatos</w:t>
      </w:r>
      <w:r>
        <w:rPr>
          <w:spacing w:val="-16"/>
        </w:rPr>
        <w:t> </w:t>
      </w:r>
      <w:r>
        <w:rPr/>
        <w:t>com</w:t>
      </w:r>
      <w:r>
        <w:rPr>
          <w:spacing w:val="-13"/>
        </w:rPr>
        <w:t> </w:t>
      </w:r>
      <w:r>
        <w:rPr/>
        <w:t>menos</w:t>
      </w:r>
      <w:r>
        <w:rPr>
          <w:spacing w:val="-13"/>
        </w:rPr>
        <w:t> </w:t>
      </w:r>
      <w:r>
        <w:rPr/>
        <w:t>acesso</w:t>
      </w:r>
      <w:r>
        <w:rPr>
          <w:spacing w:val="-12"/>
        </w:rPr>
        <w:t> </w:t>
      </w:r>
      <w:r>
        <w:rPr/>
        <w:t>à</w:t>
      </w:r>
      <w:r>
        <w:rPr>
          <w:spacing w:val="-17"/>
        </w:rPr>
        <w:t> </w:t>
      </w:r>
      <w:r>
        <w:rPr/>
        <w:t>mídia</w:t>
      </w:r>
      <w:r>
        <w:rPr>
          <w:spacing w:val="-14"/>
        </w:rPr>
        <w:t> </w:t>
      </w:r>
      <w:r>
        <w:rPr/>
        <w:t>tradicional,</w:t>
      </w:r>
      <w:r>
        <w:rPr>
          <w:spacing w:val="-13"/>
        </w:rPr>
        <w:t> </w:t>
      </w:r>
      <w:r>
        <w:rPr/>
        <w:t>como rádio e televisão, têm maior probabilidade de se informar pela internet, especialmente aqueles com maior renda pessoal, que podem pagar por planos de internet mais caros.</w:t>
      </w:r>
    </w:p>
    <w:p>
      <w:pPr>
        <w:pStyle w:val="BodyText"/>
        <w:spacing w:before="1"/>
        <w:ind w:left="0"/>
      </w:pPr>
    </w:p>
    <w:p>
      <w:pPr>
        <w:pStyle w:val="BodyText"/>
        <w:ind w:right="395" w:firstLine="1276"/>
        <w:jc w:val="both"/>
      </w:pPr>
      <w:r>
        <w:rPr/>
        <w:t>Assim, a utilização de renda familiar pode, por exemplo, incluir</w:t>
      </w:r>
      <w:r>
        <w:rPr>
          <w:spacing w:val="-20"/>
        </w:rPr>
        <w:t> </w:t>
      </w:r>
      <w:r>
        <w:rPr/>
        <w:t>um</w:t>
      </w:r>
      <w:r>
        <w:rPr>
          <w:spacing w:val="-19"/>
        </w:rPr>
        <w:t> </w:t>
      </w:r>
      <w:r>
        <w:rPr/>
        <w:t>eleitor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baixa</w:t>
      </w:r>
      <w:r>
        <w:rPr>
          <w:spacing w:val="-20"/>
        </w:rPr>
        <w:t> </w:t>
      </w:r>
      <w:r>
        <w:rPr/>
        <w:t>renda</w:t>
      </w:r>
      <w:r>
        <w:rPr>
          <w:spacing w:val="-19"/>
        </w:rPr>
        <w:t> </w:t>
      </w:r>
      <w:r>
        <w:rPr/>
        <w:t>pessoal</w:t>
      </w:r>
      <w:r>
        <w:rPr>
          <w:spacing w:val="-20"/>
        </w:rPr>
        <w:t> </w:t>
      </w:r>
      <w:r>
        <w:rPr/>
        <w:t>em</w:t>
      </w:r>
      <w:r>
        <w:rPr>
          <w:spacing w:val="-19"/>
        </w:rPr>
        <w:t> </w:t>
      </w:r>
      <w:r>
        <w:rPr/>
        <w:t>uma</w:t>
      </w:r>
      <w:r>
        <w:rPr>
          <w:spacing w:val="-20"/>
        </w:rPr>
        <w:t> </w:t>
      </w:r>
      <w:r>
        <w:rPr/>
        <w:t>faixa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maior</w:t>
      </w:r>
      <w:r>
        <w:rPr>
          <w:spacing w:val="-20"/>
        </w:rPr>
        <w:t> </w:t>
      </w:r>
      <w:r>
        <w:rPr/>
        <w:t>poder aquisitivo</w:t>
      </w:r>
      <w:r>
        <w:rPr>
          <w:spacing w:val="-6"/>
        </w:rPr>
        <w:t> </w:t>
      </w:r>
      <w:r>
        <w:rPr/>
        <w:t>devido</w:t>
      </w:r>
      <w:r>
        <w:rPr>
          <w:spacing w:val="-8"/>
        </w:rPr>
        <w:t> </w:t>
      </w:r>
      <w:r>
        <w:rPr/>
        <w:t>à</w:t>
      </w:r>
      <w:r>
        <w:rPr>
          <w:spacing w:val="-10"/>
        </w:rPr>
        <w:t> </w:t>
      </w:r>
      <w:r>
        <w:rPr/>
        <w:t>contribuição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outros</w:t>
      </w:r>
      <w:r>
        <w:rPr>
          <w:spacing w:val="-7"/>
        </w:rPr>
        <w:t> </w:t>
      </w:r>
      <w:r>
        <w:rPr/>
        <w:t>membros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família,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5"/>
        </w:rPr>
        <w:t>que</w:t>
      </w:r>
    </w:p>
    <w:p>
      <w:pPr>
        <w:spacing w:after="0"/>
        <w:jc w:val="both"/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before="62"/>
      </w:pPr>
      <w:r>
        <w:rPr/>
        <w:t>não</w:t>
      </w:r>
      <w:r>
        <w:rPr>
          <w:spacing w:val="-7"/>
        </w:rPr>
        <w:t> </w:t>
      </w:r>
      <w:r>
        <w:rPr/>
        <w:t>reflete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capacidade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acesso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informação</w:t>
      </w:r>
      <w:r>
        <w:rPr>
          <w:spacing w:val="-3"/>
        </w:rPr>
        <w:t> </w:t>
      </w:r>
      <w:r>
        <w:rPr>
          <w:spacing w:val="-2"/>
        </w:rPr>
        <w:t>política.</w:t>
      </w:r>
    </w:p>
    <w:p>
      <w:pPr>
        <w:pStyle w:val="BodyText"/>
        <w:spacing w:before="321"/>
        <w:ind w:right="396" w:firstLine="1276"/>
        <w:jc w:val="both"/>
      </w:pPr>
      <w:r>
        <w:rPr/>
        <w:t>Tal erro metodológico prejudica particularmente candidatos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dependem</w:t>
      </w:r>
      <w:r>
        <w:rPr>
          <w:spacing w:val="-17"/>
        </w:rPr>
        <w:t> </w:t>
      </w:r>
      <w:r>
        <w:rPr/>
        <w:t>mais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campanhas</w:t>
      </w:r>
      <w:r>
        <w:rPr>
          <w:spacing w:val="-15"/>
        </w:rPr>
        <w:t> </w:t>
      </w:r>
      <w:r>
        <w:rPr/>
        <w:t>digitais,</w:t>
      </w:r>
      <w:r>
        <w:rPr>
          <w:spacing w:val="-15"/>
        </w:rPr>
        <w:t> </w:t>
      </w:r>
      <w:r>
        <w:rPr/>
        <w:t>direcionadas a eleitores de renda pessoal mais alta, o que é o caso do candidato da parte autora, visto que possui um tempo muito reduzido na televisão e rádio e, por conta disso, tem toda a sua estratégia de campanha voltada para a internet.</w:t>
      </w:r>
    </w:p>
    <w:p>
      <w:pPr>
        <w:pStyle w:val="BodyText"/>
        <w:ind w:left="0"/>
      </w:pPr>
    </w:p>
    <w:p>
      <w:pPr>
        <w:pStyle w:val="BodyText"/>
        <w:ind w:right="395" w:firstLine="1276"/>
        <w:jc w:val="both"/>
      </w:pPr>
      <w:r>
        <w:rPr/>
        <w:t>Ademais,</w:t>
      </w:r>
      <w:r>
        <w:rPr>
          <w:spacing w:val="-20"/>
        </w:rPr>
        <w:t> </w:t>
      </w:r>
      <w:r>
        <w:rPr/>
        <w:t>é</w:t>
      </w:r>
      <w:r>
        <w:rPr>
          <w:spacing w:val="-19"/>
        </w:rPr>
        <w:t> </w:t>
      </w:r>
      <w:r>
        <w:rPr/>
        <w:t>fato</w:t>
      </w:r>
      <w:r>
        <w:rPr>
          <w:spacing w:val="-20"/>
        </w:rPr>
        <w:t> </w:t>
      </w:r>
      <w:r>
        <w:rPr/>
        <w:t>notório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o</w:t>
      </w:r>
      <w:r>
        <w:rPr>
          <w:spacing w:val="-19"/>
        </w:rPr>
        <w:t> </w:t>
      </w:r>
      <w:r>
        <w:rPr/>
        <w:t>ex-presidente</w:t>
      </w:r>
      <w:r>
        <w:rPr>
          <w:spacing w:val="-20"/>
        </w:rPr>
        <w:t> </w:t>
      </w:r>
      <w:r>
        <w:rPr/>
        <w:t>Jair</w:t>
      </w:r>
      <w:r>
        <w:rPr>
          <w:spacing w:val="-19"/>
        </w:rPr>
        <w:t> </w:t>
      </w:r>
      <w:r>
        <w:rPr/>
        <w:t>Bolsonaro, que na cidade de São Luís apoia o candidato da parte autora (Dr. Yglésio), e exerce maior influência entre eleitores com maior renda pessoal. Logo, o uso de renda familiar na pesquisa distorce essa realidade, prejudicando diretamente a avaliação do candidato Dr. Yglésio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subestimando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real</w:t>
      </w:r>
      <w:r>
        <w:rPr>
          <w:spacing w:val="-4"/>
        </w:rPr>
        <w:t> </w:t>
      </w:r>
      <w:r>
        <w:rPr/>
        <w:t>penetração</w:t>
      </w:r>
      <w:r>
        <w:rPr>
          <w:spacing w:val="-3"/>
        </w:rPr>
        <w:t> </w:t>
      </w:r>
      <w:r>
        <w:rPr/>
        <w:t>junto</w:t>
      </w:r>
      <w:r>
        <w:rPr>
          <w:spacing w:val="-4"/>
        </w:rPr>
        <w:t> </w:t>
      </w:r>
      <w:r>
        <w:rPr/>
        <w:t>aos</w:t>
      </w:r>
      <w:r>
        <w:rPr>
          <w:spacing w:val="-3"/>
        </w:rPr>
        <w:t> </w:t>
      </w:r>
      <w:r>
        <w:rPr/>
        <w:t>eleitores</w:t>
      </w:r>
      <w:r>
        <w:rPr>
          <w:spacing w:val="-2"/>
        </w:rPr>
        <w:t> </w:t>
      </w:r>
      <w:r>
        <w:rPr/>
        <w:t>que, por características econômicas pessoais, poderiam não ser corretamente representados na amostra.</w:t>
      </w:r>
    </w:p>
    <w:p>
      <w:pPr>
        <w:pStyle w:val="BodyText"/>
        <w:spacing w:before="2"/>
        <w:ind w:left="0"/>
      </w:pPr>
    </w:p>
    <w:p>
      <w:pPr>
        <w:pStyle w:val="BodyText"/>
        <w:ind w:right="395" w:firstLine="1276"/>
        <w:jc w:val="both"/>
      </w:pPr>
      <w:r>
        <w:rPr/>
        <w:t>Além do mais, esse viés na avaliação não só afeta a campanha do candidato Dr. Yglésio, mas também cria uma desvantagem na percepção pública, desrespeitando o princípio da isonomia nas pesquisas eleitorais, bem como cria um desequilíbrio substancial nas fatias do eleitorado.</w:t>
      </w:r>
    </w:p>
    <w:p>
      <w:pPr>
        <w:pStyle w:val="BodyText"/>
        <w:spacing w:before="320"/>
        <w:ind w:right="393" w:firstLine="1276"/>
        <w:jc w:val="both"/>
      </w:pPr>
      <w:r>
        <w:rPr/>
        <w:t>A Constituição Federal, em seu art. 5º, </w:t>
      </w:r>
      <w:r>
        <w:rPr>
          <w:rFonts w:ascii="Arial" w:hAnsi="Arial"/>
          <w:i/>
        </w:rPr>
        <w:t>caput</w:t>
      </w:r>
      <w:r>
        <w:rPr/>
        <w:t>, garante a igualdade de tratamento, e o uso de parâmetros que distorcem a representatividade do eleitorado fere esse princípio, resultando em um desequilíbrio de forças entre os candidatos.</w:t>
      </w:r>
    </w:p>
    <w:p>
      <w:pPr>
        <w:pStyle w:val="BodyText"/>
        <w:spacing w:before="1"/>
        <w:ind w:left="0"/>
      </w:pPr>
    </w:p>
    <w:p>
      <w:pPr>
        <w:pStyle w:val="BodyText"/>
        <w:ind w:right="396" w:firstLine="1276"/>
        <w:jc w:val="both"/>
      </w:pPr>
      <w:r>
        <w:rPr/>
        <w:t>Diante disso, o TSE, por meio da Resolução n. 23.600/2019, ao exigir a coleta de dados sobre renda pessoal, reconhece implicitamente que o comportamento eleitoral é fortemente influenciado pela realidade econômica individual, visto que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acesso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canais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comunicação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campanhas</w:t>
      </w:r>
      <w:r>
        <w:rPr>
          <w:spacing w:val="-6"/>
        </w:rPr>
        <w:t> </w:t>
      </w:r>
      <w:r>
        <w:rPr/>
        <w:t>eleitorais</w:t>
      </w:r>
      <w:r>
        <w:rPr>
          <w:spacing w:val="-9"/>
        </w:rPr>
        <w:t> </w:t>
      </w:r>
      <w:r>
        <w:rPr/>
        <w:t>varia conforme a situação econômica da pessoa e não necessariamente da família.</w:t>
      </w:r>
    </w:p>
    <w:p>
      <w:pPr>
        <w:pStyle w:val="BodyText"/>
        <w:ind w:left="0"/>
      </w:pPr>
    </w:p>
    <w:p>
      <w:pPr>
        <w:pStyle w:val="BodyText"/>
        <w:ind w:right="394" w:firstLine="1276"/>
        <w:jc w:val="both"/>
      </w:pPr>
      <w:r>
        <w:rPr/>
        <w:t>Destarte,</w:t>
      </w:r>
      <w:r>
        <w:rPr>
          <w:spacing w:val="-7"/>
        </w:rPr>
        <w:t> </w:t>
      </w:r>
      <w:r>
        <w:rPr/>
        <w:t>à</w:t>
      </w:r>
      <w:r>
        <w:rPr>
          <w:spacing w:val="-12"/>
        </w:rPr>
        <w:t> </w:t>
      </w:r>
      <w:r>
        <w:rPr/>
        <w:t>vista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tudo</w:t>
      </w:r>
      <w:r>
        <w:rPr>
          <w:spacing w:val="-8"/>
        </w:rPr>
        <w:t> </w:t>
      </w:r>
      <w:r>
        <w:rPr/>
        <w:t>quanto</w:t>
      </w:r>
      <w:r>
        <w:rPr>
          <w:spacing w:val="-11"/>
        </w:rPr>
        <w:t> </w:t>
      </w:r>
      <w:r>
        <w:rPr/>
        <w:t>foi</w:t>
      </w:r>
      <w:r>
        <w:rPr>
          <w:spacing w:val="-9"/>
        </w:rPr>
        <w:t> </w:t>
      </w:r>
      <w:r>
        <w:rPr/>
        <w:t>exposto,</w:t>
      </w:r>
      <w:r>
        <w:rPr>
          <w:spacing w:val="-9"/>
        </w:rPr>
        <w:t> </w:t>
      </w:r>
      <w:r>
        <w:rPr/>
        <w:t>demonstra-se cabalmente</w:t>
      </w:r>
      <w:r>
        <w:rPr>
          <w:spacing w:val="-9"/>
        </w:rPr>
        <w:t> </w:t>
      </w:r>
      <w:r>
        <w:rPr/>
        <w:t>mais</w:t>
      </w:r>
      <w:r>
        <w:rPr>
          <w:spacing w:val="-6"/>
        </w:rPr>
        <w:t> </w:t>
      </w:r>
      <w:r>
        <w:rPr/>
        <w:t>um</w:t>
      </w:r>
      <w:r>
        <w:rPr>
          <w:spacing w:val="-8"/>
        </w:rPr>
        <w:t> </w:t>
      </w:r>
      <w:r>
        <w:rPr/>
        <w:t>vício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compromete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resultado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pesquisa, 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inviabiliza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critério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escolha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candidatos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sexta vaga do debate. Logo, os nobres julgadores deverão determinar a participação do candidato da parte autora no debate.</w:t>
      </w:r>
    </w:p>
    <w:p>
      <w:pPr>
        <w:spacing w:after="0"/>
        <w:jc w:val="both"/>
        <w:sectPr>
          <w:pgSz w:w="11910" w:h="16840"/>
          <w:pgMar w:header="0" w:footer="695" w:top="1620" w:bottom="880" w:left="1560" w:right="1300"/>
        </w:sectPr>
      </w:pPr>
    </w:p>
    <w:p>
      <w:pPr>
        <w:pStyle w:val="Heading1"/>
        <w:numPr>
          <w:ilvl w:val="0"/>
          <w:numId w:val="2"/>
        </w:numPr>
        <w:tabs>
          <w:tab w:pos="483" w:val="left" w:leader="none"/>
        </w:tabs>
        <w:spacing w:line="240" w:lineRule="auto" w:before="75" w:after="0"/>
        <w:ind w:left="483" w:right="0" w:hanging="341"/>
        <w:jc w:val="left"/>
      </w:pPr>
      <w:r>
        <w:rPr>
          <w:color w:val="000000"/>
          <w:shd w:fill="8EAADB" w:color="auto" w:val="clear"/>
        </w:rPr>
        <w:t>DO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HISTÓRICO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hd w:fill="8EAADB" w:color="auto" w:val="clear"/>
        </w:rPr>
        <w:t>DE</w:t>
      </w:r>
      <w:r>
        <w:rPr>
          <w:color w:val="000000"/>
          <w:spacing w:val="-3"/>
          <w:shd w:fill="8EAADB" w:color="auto" w:val="clear"/>
        </w:rPr>
        <w:t> </w:t>
      </w:r>
      <w:r>
        <w:rPr>
          <w:color w:val="000000"/>
          <w:shd w:fill="8EAADB" w:color="auto" w:val="clear"/>
        </w:rPr>
        <w:t>ERROS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hd w:fill="8EAADB" w:color="auto" w:val="clear"/>
        </w:rPr>
        <w:t>DA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pacing w:val="-2"/>
          <w:shd w:fill="8EAADB" w:color="auto" w:val="clear"/>
        </w:rPr>
        <w:t>QUAEST</w:t>
      </w:r>
    </w:p>
    <w:p>
      <w:pPr>
        <w:pStyle w:val="BodyText"/>
        <w:spacing w:before="244"/>
        <w:ind w:right="396" w:firstLine="1276"/>
        <w:jc w:val="both"/>
      </w:pPr>
      <w:r>
        <w:rPr/>
        <w:t>A empresa contratada pela parte ré tem um histórico de erros grosseiros com resultados de pesquisas eleitorais.</w:t>
      </w:r>
    </w:p>
    <w:p>
      <w:pPr>
        <w:pStyle w:val="BodyText"/>
        <w:spacing w:before="2"/>
        <w:ind w:left="0"/>
      </w:pPr>
    </w:p>
    <w:p>
      <w:pPr>
        <w:pStyle w:val="BodyText"/>
        <w:ind w:right="399" w:firstLine="1276"/>
        <w:jc w:val="both"/>
      </w:pPr>
      <w:r>
        <w:rPr/>
        <w:t>O mais famoso deles foi na eleição presidencial de 2022, quando foi comparado o resultado nas urnas com a última pesquisa </w:t>
      </w:r>
      <w:r>
        <w:rPr>
          <w:spacing w:val="-2"/>
        </w:rPr>
        <w:t>realizada.</w:t>
      </w:r>
    </w:p>
    <w:p>
      <w:pPr>
        <w:pStyle w:val="BodyText"/>
        <w:spacing w:before="320"/>
        <w:ind w:right="398" w:firstLine="1276"/>
        <w:jc w:val="both"/>
      </w:pPr>
      <w:r>
        <w:rPr/>
        <w:t>A empresa Quaest errou por uma diferença de 11 pontos percentuais, sendo que divulgou uma margem de erro de apenas 2 pontos, veja-se:</w:t>
      </w:r>
    </w:p>
    <w:p>
      <w:pPr>
        <w:pStyle w:val="BodyText"/>
        <w:spacing w:before="70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1389380</wp:posOffset>
            </wp:positionH>
            <wp:positionV relativeFrom="paragraph">
              <wp:posOffset>205786</wp:posOffset>
            </wp:positionV>
            <wp:extent cx="4772277" cy="240030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277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686" w:right="0" w:firstLine="0"/>
        <w:jc w:val="left"/>
        <w:rPr>
          <w:sz w:val="18"/>
        </w:rPr>
      </w:pPr>
      <w:hyperlink r:id="rId12">
        <w:r>
          <w:rPr>
            <w:color w:val="0000FF"/>
            <w:spacing w:val="-2"/>
            <w:sz w:val="18"/>
            <w:u w:val="single" w:color="0000FF"/>
          </w:rPr>
          <w:t>https://www.cnnbrasil.com.br/politica/resultados-das-urnas-divergem-de-pesquisas-eleitorais/</w:t>
        </w:r>
      </w:hyperlink>
    </w:p>
    <w:p>
      <w:pPr>
        <w:pStyle w:val="BodyText"/>
        <w:spacing w:before="321"/>
        <w:ind w:right="392" w:firstLine="1276"/>
        <w:jc w:val="both"/>
      </w:pPr>
      <w:r>
        <w:rPr/>
        <w:t>Portanto, por tudo que já foi exposto nesta petição, fica claro que a empresa contratada pela parte ré </w:t>
      </w:r>
      <w:r>
        <w:rPr>
          <w:rFonts w:ascii="Arial" w:hAnsi="Arial"/>
          <w:b/>
        </w:rPr>
        <w:t>também errou na pesquisa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divulgada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nos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dias: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09/09/2024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27/09/2024</w:t>
      </w:r>
      <w:r>
        <w:rPr/>
        <w:t>;</w:t>
      </w:r>
      <w:r>
        <w:rPr>
          <w:spacing w:val="-11"/>
        </w:rPr>
        <w:t> </w:t>
      </w:r>
      <w:r>
        <w:rPr/>
        <w:t>sendo</w:t>
      </w:r>
      <w:r>
        <w:rPr>
          <w:spacing w:val="-10"/>
        </w:rPr>
        <w:t> </w:t>
      </w:r>
      <w:r>
        <w:rPr/>
        <w:t>que esta última vai ser utilizada para o critério de escolha da sexta vaga do debate. E pelo resultado desta última pesquisa, o candidato da parte autora estará fora do debate.</w:t>
      </w:r>
    </w:p>
    <w:p>
      <w:pPr>
        <w:pStyle w:val="BodyText"/>
        <w:ind w:left="0"/>
      </w:pPr>
    </w:p>
    <w:p>
      <w:pPr>
        <w:pStyle w:val="BodyText"/>
        <w:ind w:right="399" w:firstLine="1276"/>
        <w:jc w:val="both"/>
      </w:pPr>
      <w:r>
        <w:rPr/>
        <w:t>Tal circunstância promove a exclusão indevida de um candidato de um processo eleitoral em virtude de erros em uma pesquisa de opinião, o que configura uma grave afronta aos princípios basilares da democracia e da República, conforme estabelecidos pela Constituição Federal de 1988.</w:t>
      </w:r>
    </w:p>
    <w:p>
      <w:pPr>
        <w:pStyle w:val="BodyText"/>
        <w:ind w:left="0"/>
      </w:pPr>
    </w:p>
    <w:p>
      <w:pPr>
        <w:pStyle w:val="BodyText"/>
        <w:spacing w:before="1"/>
        <w:ind w:right="396" w:firstLine="1276"/>
        <w:jc w:val="both"/>
      </w:pPr>
      <w:r>
        <w:rPr/>
        <w:t>O princípio da soberania popular, expresso no artigo 1º, parágrafo</w:t>
      </w:r>
      <w:r>
        <w:rPr>
          <w:spacing w:val="24"/>
        </w:rPr>
        <w:t> </w:t>
      </w:r>
      <w:r>
        <w:rPr/>
        <w:t>único,</w:t>
      </w:r>
      <w:r>
        <w:rPr>
          <w:spacing w:val="25"/>
        </w:rPr>
        <w:t> </w:t>
      </w:r>
      <w:r>
        <w:rPr/>
        <w:t>da</w:t>
      </w:r>
      <w:r>
        <w:rPr>
          <w:spacing w:val="23"/>
        </w:rPr>
        <w:t> </w:t>
      </w:r>
      <w:r>
        <w:rPr/>
        <w:t>CF/88,</w:t>
      </w:r>
      <w:r>
        <w:rPr>
          <w:spacing w:val="25"/>
        </w:rPr>
        <w:t> </w:t>
      </w:r>
      <w:r>
        <w:rPr/>
        <w:t>e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direito</w:t>
      </w:r>
      <w:r>
        <w:rPr>
          <w:spacing w:val="24"/>
        </w:rPr>
        <w:t> </w:t>
      </w:r>
      <w:r>
        <w:rPr/>
        <w:t>ao</w:t>
      </w:r>
      <w:r>
        <w:rPr>
          <w:spacing w:val="23"/>
        </w:rPr>
        <w:t> </w:t>
      </w:r>
      <w:r>
        <w:rPr/>
        <w:t>sufrágio,</w:t>
      </w:r>
      <w:r>
        <w:rPr>
          <w:spacing w:val="24"/>
        </w:rPr>
        <w:t> </w:t>
      </w:r>
      <w:r>
        <w:rPr/>
        <w:t>estabelecido</w:t>
      </w:r>
      <w:r>
        <w:rPr>
          <w:spacing w:val="23"/>
        </w:rPr>
        <w:t> </w:t>
      </w:r>
      <w:r>
        <w:rPr>
          <w:spacing w:val="-5"/>
        </w:rPr>
        <w:t>no</w:t>
      </w:r>
    </w:p>
    <w:p>
      <w:pPr>
        <w:spacing w:after="0"/>
        <w:jc w:val="both"/>
        <w:sectPr>
          <w:pgSz w:w="11910" w:h="16840"/>
          <w:pgMar w:header="0" w:footer="695" w:top="1840" w:bottom="880" w:left="1560" w:right="1300"/>
        </w:sectPr>
      </w:pPr>
    </w:p>
    <w:p>
      <w:pPr>
        <w:pStyle w:val="BodyText"/>
        <w:spacing w:before="62"/>
        <w:ind w:right="394"/>
        <w:jc w:val="both"/>
      </w:pPr>
      <w:r>
        <w:rPr/>
        <w:t>artigo 14, da CF/88; são diretamente violados quando se retira do eleitor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possibilidade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escolha</w:t>
      </w:r>
      <w:r>
        <w:rPr>
          <w:spacing w:val="-17"/>
        </w:rPr>
        <w:t> </w:t>
      </w:r>
      <w:r>
        <w:rPr/>
        <w:t>plena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os</w:t>
      </w:r>
      <w:r>
        <w:rPr>
          <w:spacing w:val="-15"/>
        </w:rPr>
        <w:t> </w:t>
      </w:r>
      <w:r>
        <w:rPr/>
        <w:t>candidatos,</w:t>
      </w:r>
      <w:r>
        <w:rPr>
          <w:spacing w:val="-15"/>
        </w:rPr>
        <w:t> </w:t>
      </w:r>
      <w:r>
        <w:rPr/>
        <w:t>uma</w:t>
      </w:r>
      <w:r>
        <w:rPr>
          <w:spacing w:val="-17"/>
        </w:rPr>
        <w:t> </w:t>
      </w:r>
      <w:r>
        <w:rPr/>
        <w:t>vez que erros em pesquisas resultam na subtração da visibilidade ou viabilidade de uma candidatura.</w:t>
      </w:r>
    </w:p>
    <w:p>
      <w:pPr>
        <w:pStyle w:val="BodyText"/>
        <w:spacing w:before="1"/>
        <w:ind w:left="0"/>
      </w:pPr>
    </w:p>
    <w:p>
      <w:pPr>
        <w:pStyle w:val="BodyText"/>
        <w:ind w:right="398" w:firstLine="1276"/>
        <w:jc w:val="both"/>
      </w:pPr>
      <w:r>
        <w:rPr/>
        <w:t>A participação plural e equilibrada dos candidatos é um dos pilares que asseguram a legitimidade das eleições e, por consequência, a própria estabilidade do Estado Democrático de </w:t>
      </w:r>
      <w:r>
        <w:rPr>
          <w:spacing w:val="-2"/>
        </w:rPr>
        <w:t>Direito.</w:t>
      </w:r>
    </w:p>
    <w:p>
      <w:pPr>
        <w:pStyle w:val="BodyText"/>
        <w:spacing w:before="320"/>
        <w:ind w:right="399" w:firstLine="1276"/>
        <w:jc w:val="both"/>
      </w:pPr>
      <w:r>
        <w:rPr/>
        <w:t>Portanto, qualquer erro que resulte na exclusão ou na marginalização injustificada de um candidato afeta não só o direito individual de quem concorre, mas compromete a essência democrática que sustenta o regime republicano no Brasil.</w:t>
      </w:r>
    </w:p>
    <w:p>
      <w:pPr>
        <w:pStyle w:val="BodyText"/>
        <w:spacing w:before="253"/>
        <w:ind w:left="0"/>
      </w:pPr>
    </w:p>
    <w:p>
      <w:pPr>
        <w:pStyle w:val="Heading3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466" w:right="0" w:hanging="324"/>
        <w:jc w:val="left"/>
      </w:pPr>
      <w:r>
        <w:rPr>
          <w:color w:val="000000"/>
          <w:shd w:fill="8EAADB" w:color="auto" w:val="clear"/>
        </w:rPr>
        <w:t>DO</w:t>
      </w:r>
      <w:r>
        <w:rPr>
          <w:color w:val="000000"/>
          <w:spacing w:val="-10"/>
          <w:shd w:fill="8EAADB" w:color="auto" w:val="clear"/>
        </w:rPr>
        <w:t> </w:t>
      </w:r>
      <w:r>
        <w:rPr>
          <w:color w:val="000000"/>
          <w:shd w:fill="8EAADB" w:color="auto" w:val="clear"/>
        </w:rPr>
        <w:t>EFEITO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BOLSONARO</w:t>
      </w:r>
      <w:r>
        <w:rPr>
          <w:color w:val="000000"/>
          <w:spacing w:val="-8"/>
          <w:shd w:fill="8EAADB" w:color="auto" w:val="clear"/>
        </w:rPr>
        <w:t> </w:t>
      </w:r>
      <w:r>
        <w:rPr>
          <w:color w:val="000000"/>
          <w:shd w:fill="8EAADB" w:color="auto" w:val="clear"/>
        </w:rPr>
        <w:t>NAS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PESQUISAS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pacing w:val="-2"/>
          <w:shd w:fill="8EAADB" w:color="auto" w:val="clear"/>
        </w:rPr>
        <w:t>ELEITORAIS</w:t>
      </w:r>
    </w:p>
    <w:p>
      <w:pPr>
        <w:pStyle w:val="BodyText"/>
        <w:spacing w:before="244"/>
        <w:ind w:right="396" w:firstLine="1276"/>
        <w:jc w:val="both"/>
      </w:pPr>
      <w:r>
        <w:rPr/>
        <w:t>É fato notório que o ex-presidente Jair Bolsonaro tem impulsionado candidaturas de seus aliados ao declarar o seu apoio nas eleições de 2024.</w:t>
      </w:r>
    </w:p>
    <w:p>
      <w:pPr>
        <w:pStyle w:val="BodyText"/>
        <w:spacing w:before="1"/>
        <w:ind w:left="0"/>
      </w:pPr>
    </w:p>
    <w:p>
      <w:pPr>
        <w:pStyle w:val="BodyText"/>
        <w:ind w:right="399" w:firstLine="1276"/>
        <w:jc w:val="both"/>
      </w:pPr>
      <w:r>
        <w:rPr/>
        <w:t>Isso tanto é verdade que matérias jornalísticas têm ventilado essa situação, como exemplo: uma matéria do jornal O GLOBO, na qual uma pesquisa da Quaest confirma esse cenário (documento em anexo).</w:t>
      </w:r>
    </w:p>
    <w:p>
      <w:pPr>
        <w:spacing w:after="0"/>
        <w:jc w:val="both"/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ind w:left="285"/>
        <w:rPr>
          <w:sz w:val="20"/>
        </w:rPr>
      </w:pPr>
      <w:r>
        <w:rPr>
          <w:sz w:val="20"/>
        </w:rPr>
        <w:drawing>
          <wp:inline distT="0" distB="0" distL="0" distR="0">
            <wp:extent cx="5497904" cy="4320540"/>
            <wp:effectExtent l="0" t="0" r="0" b="0"/>
            <wp:docPr id="8" name="Image 8" descr="Foto editada de pessoas sorrindo  Descrição gerad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Foto editada de pessoas sorrindo  Descrição gerada automaticament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904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</w:pPr>
    </w:p>
    <w:p>
      <w:pPr>
        <w:pStyle w:val="BodyText"/>
        <w:ind w:right="395" w:firstLine="1276"/>
        <w:jc w:val="both"/>
      </w:pPr>
      <w:r>
        <w:rPr/>
        <w:t>Ademais,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pesquisa</w:t>
      </w:r>
      <w:r>
        <w:rPr>
          <w:spacing w:val="-13"/>
        </w:rPr>
        <w:t> </w:t>
      </w:r>
      <w:r>
        <w:rPr/>
        <w:t>divulgada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dia</w:t>
      </w:r>
      <w:r>
        <w:rPr>
          <w:spacing w:val="-13"/>
        </w:rPr>
        <w:t> </w:t>
      </w:r>
      <w:r>
        <w:rPr/>
        <w:t>09/09/2024</w:t>
      </w:r>
      <w:r>
        <w:rPr>
          <w:spacing w:val="-13"/>
        </w:rPr>
        <w:t> </w:t>
      </w:r>
      <w:r>
        <w:rPr/>
        <w:t>(banco de</w:t>
      </w:r>
      <w:r>
        <w:rPr>
          <w:spacing w:val="-4"/>
        </w:rPr>
        <w:t> </w:t>
      </w:r>
      <w:r>
        <w:rPr/>
        <w:t>dados</w:t>
      </w:r>
      <w:r>
        <w:rPr>
          <w:spacing w:val="-3"/>
        </w:rPr>
        <w:t> </w:t>
      </w:r>
      <w:r>
        <w:rPr/>
        <w:t>exposto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n.</w:t>
      </w:r>
      <w:r>
        <w:rPr>
          <w:spacing w:val="-5"/>
        </w:rPr>
        <w:t> </w:t>
      </w:r>
      <w:r>
        <w:rPr/>
        <w:t>0600067-82.2024.6.10.0002),</w:t>
      </w:r>
      <w:r>
        <w:rPr>
          <w:spacing w:val="-5"/>
        </w:rPr>
        <w:t> </w:t>
      </w:r>
      <w:r>
        <w:rPr/>
        <w:t>pela Quaest</w:t>
      </w:r>
      <w:r>
        <w:rPr>
          <w:spacing w:val="-17"/>
        </w:rPr>
        <w:t> </w:t>
      </w:r>
      <w:r>
        <w:rPr/>
        <w:t>na</w:t>
      </w:r>
      <w:r>
        <w:rPr>
          <w:spacing w:val="-19"/>
        </w:rPr>
        <w:t> </w:t>
      </w:r>
      <w:r>
        <w:rPr/>
        <w:t>cidade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São</w:t>
      </w:r>
      <w:r>
        <w:rPr>
          <w:spacing w:val="-19"/>
        </w:rPr>
        <w:t> </w:t>
      </w:r>
      <w:r>
        <w:rPr/>
        <w:t>Luís,</w:t>
      </w:r>
      <w:r>
        <w:rPr>
          <w:spacing w:val="-20"/>
        </w:rPr>
        <w:t> </w:t>
      </w:r>
      <w:r>
        <w:rPr/>
        <w:t>verifica-se</w:t>
      </w:r>
      <w:r>
        <w:rPr>
          <w:spacing w:val="-18"/>
        </w:rPr>
        <w:t> </w:t>
      </w:r>
      <w:r>
        <w:rPr/>
        <w:t>que</w:t>
      </w:r>
      <w:r>
        <w:rPr>
          <w:spacing w:val="-19"/>
        </w:rPr>
        <w:t> </w:t>
      </w:r>
      <w:r>
        <w:rPr/>
        <w:t>21%</w:t>
      </w:r>
      <w:r>
        <w:rPr>
          <w:spacing w:val="-19"/>
        </w:rPr>
        <w:t> </w:t>
      </w:r>
      <w:r>
        <w:rPr/>
        <w:t>dos</w:t>
      </w:r>
      <w:r>
        <w:rPr>
          <w:spacing w:val="-18"/>
        </w:rPr>
        <w:t> </w:t>
      </w:r>
      <w:r>
        <w:rPr/>
        <w:t>entrevistados disseram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votariam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um</w:t>
      </w:r>
      <w:r>
        <w:rPr>
          <w:spacing w:val="-7"/>
        </w:rPr>
        <w:t> </w:t>
      </w:r>
      <w:r>
        <w:rPr/>
        <w:t>candidato</w:t>
      </w:r>
      <w:r>
        <w:rPr>
          <w:spacing w:val="-6"/>
        </w:rPr>
        <w:t> </w:t>
      </w:r>
      <w:r>
        <w:rPr/>
        <w:t>apoiado</w:t>
      </w:r>
      <w:r>
        <w:rPr>
          <w:spacing w:val="-6"/>
        </w:rPr>
        <w:t> </w:t>
      </w:r>
      <w:r>
        <w:rPr/>
        <w:t>pelo</w:t>
      </w:r>
      <w:r>
        <w:rPr>
          <w:spacing w:val="-8"/>
        </w:rPr>
        <w:t> </w:t>
      </w:r>
      <w:r>
        <w:rPr/>
        <w:t>ex-presidente Jair Bolsonaro.</w:t>
      </w:r>
    </w:p>
    <w:p>
      <w:pPr>
        <w:spacing w:after="0"/>
        <w:jc w:val="both"/>
        <w:sectPr>
          <w:pgSz w:w="11910" w:h="16840"/>
          <w:pgMar w:header="0" w:footer="695" w:top="1680" w:bottom="880" w:left="1560" w:right="1300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5554360" cy="3088957"/>
            <wp:effectExtent l="0" t="0" r="0" b="0"/>
            <wp:docPr id="9" name="Image 9" descr="Gráfico, Gráfico de barras  Descrição gerad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Gráfico, Gráfico de barras  Descrição gerada automa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360" cy="308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5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1080135</wp:posOffset>
            </wp:positionH>
            <wp:positionV relativeFrom="paragraph">
              <wp:posOffset>221995</wp:posOffset>
            </wp:positionV>
            <wp:extent cx="5606664" cy="3266408"/>
            <wp:effectExtent l="0" t="0" r="0" b="0"/>
            <wp:wrapTopAndBottom/>
            <wp:docPr id="10" name="Image 10" descr="Gráfico, Gráfico de barras  Descrição gerad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Gráfico, Gráfico de barras  Descrição gerada automaticament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664" cy="326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308"/>
        <w:ind w:right="394" w:firstLine="1276"/>
        <w:jc w:val="both"/>
      </w:pPr>
      <w:r>
        <w:rPr>
          <w:rFonts w:ascii="Arial MT" w:hAnsi="Arial MT"/>
          <w:b w:val="0"/>
        </w:rPr>
        <w:t>Assim,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desse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cenário, </w:t>
      </w:r>
      <w:r>
        <w:rPr/>
        <w:t>como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candidato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parte ré, que é apoiado pelo ex-presidente Jair Bolsonaro, poderia pontuar com apenas 2%?! Como o candidato do ex-presidente Jair Bolsonaro, na cidade de São Luís, não cresceu de uma pesquisa realizada no dia 09/09/2024 para a pesquisa do dia 27/09/2024, sendo que em todas as outras cidades houveram crescimento dos candidatos?!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1418"/>
      </w:pPr>
      <w:r>
        <w:rPr/>
        <w:t>Além</w:t>
      </w:r>
      <w:r>
        <w:rPr>
          <w:spacing w:val="-1"/>
        </w:rPr>
        <w:t> </w:t>
      </w:r>
      <w:r>
        <w:rPr/>
        <w:t>disso,</w:t>
      </w:r>
      <w:r>
        <w:rPr>
          <w:spacing w:val="2"/>
        </w:rPr>
        <w:t> </w:t>
      </w:r>
      <w:r>
        <w:rPr/>
        <w:t>os</w:t>
      </w:r>
      <w:r>
        <w:rPr>
          <w:spacing w:val="2"/>
        </w:rPr>
        <w:t> </w:t>
      </w:r>
      <w:r>
        <w:rPr/>
        <w:t>vídeos</w:t>
      </w:r>
      <w:r>
        <w:rPr>
          <w:spacing w:val="2"/>
        </w:rPr>
        <w:t> </w:t>
      </w:r>
      <w:r>
        <w:rPr/>
        <w:t>produzidos</w:t>
      </w:r>
      <w:r>
        <w:rPr>
          <w:spacing w:val="2"/>
        </w:rPr>
        <w:t> </w:t>
      </w:r>
      <w:r>
        <w:rPr/>
        <w:t>pelo</w:t>
      </w:r>
      <w:r>
        <w:rPr>
          <w:spacing w:val="-2"/>
        </w:rPr>
        <w:t> </w:t>
      </w:r>
      <w:r>
        <w:rPr/>
        <w:t>candidato da</w:t>
      </w:r>
      <w:r>
        <w:rPr>
          <w:spacing w:val="1"/>
        </w:rPr>
        <w:t> </w:t>
      </w:r>
      <w:r>
        <w:rPr>
          <w:spacing w:val="-2"/>
        </w:rPr>
        <w:t>parte</w:t>
      </w:r>
    </w:p>
    <w:p>
      <w:pPr>
        <w:spacing w:after="0"/>
        <w:sectPr>
          <w:pgSz w:w="11910" w:h="16840"/>
          <w:pgMar w:header="0" w:footer="695" w:top="1680" w:bottom="880" w:left="1560" w:right="1300"/>
        </w:sectPr>
      </w:pPr>
    </w:p>
    <w:p>
      <w:pPr>
        <w:pStyle w:val="BodyText"/>
        <w:spacing w:before="62"/>
        <w:ind w:right="397"/>
        <w:jc w:val="both"/>
      </w:pPr>
      <w:r>
        <w:rPr/>
        <w:t>autora e divulgados nas redes sociais tiveram um acréscimo de 4.000%, após o ex-presidente Jair Bolsonaro declarar apoio ao Dr. Yglésio (documento em anexo).</w:t>
      </w:r>
    </w:p>
    <w:p>
      <w:pPr>
        <w:pStyle w:val="BodyText"/>
        <w:spacing w:before="321"/>
        <w:ind w:right="395" w:firstLine="1276"/>
        <w:jc w:val="both"/>
      </w:pPr>
      <w:r>
        <w:rPr/>
        <w:t>Isso tanto é verdade que basta analisar os dados em anexo do perfil do Dr. Yglésio, onde se verifica que os seus vídeos tinham em média 20.000 visualizações e após a declaração do ex- presidente possui em média 800.000 visualizações.</w:t>
      </w:r>
    </w:p>
    <w:p>
      <w:pPr>
        <w:pStyle w:val="BodyText"/>
        <w:ind w:left="0"/>
      </w:pPr>
    </w:p>
    <w:p>
      <w:pPr>
        <w:pStyle w:val="BodyText"/>
        <w:ind w:right="397" w:firstLine="1276"/>
        <w:jc w:val="both"/>
      </w:pPr>
      <w:r>
        <w:rPr/>
        <w:t>Desta forma, conclui-se facilmente que houve um erro grotesco</w:t>
      </w:r>
      <w:r>
        <w:rPr>
          <w:spacing w:val="-2"/>
        </w:rPr>
        <w:t> </w:t>
      </w:r>
      <w:r>
        <w:rPr/>
        <w:t>nas pesquisas realizadas e divulgadas pela Quaest ou</w:t>
      </w:r>
      <w:r>
        <w:rPr>
          <w:spacing w:val="-2"/>
        </w:rPr>
        <w:t> </w:t>
      </w:r>
      <w:r>
        <w:rPr/>
        <w:t>que houve má-fé ao divulgar dados errados nessa pesquisa.</w:t>
      </w:r>
    </w:p>
    <w:p>
      <w:pPr>
        <w:pStyle w:val="BodyText"/>
        <w:spacing w:before="2"/>
        <w:ind w:left="0"/>
      </w:pPr>
    </w:p>
    <w:p>
      <w:pPr>
        <w:pStyle w:val="BodyText"/>
        <w:ind w:right="399" w:firstLine="1276"/>
        <w:jc w:val="both"/>
      </w:pPr>
      <w:r>
        <w:rPr/>
        <w:t>Tal conclusão se dá pelos erros encontrados nas pesquisas e pelo fato de que a própria Quaest verificou o efeito Bolsonaro nas suas pesquisas em outras cidades do Brasil.</w:t>
      </w:r>
    </w:p>
    <w:p>
      <w:pPr>
        <w:pStyle w:val="BodyText"/>
        <w:spacing w:before="320"/>
        <w:ind w:right="400" w:firstLine="1276"/>
        <w:jc w:val="both"/>
      </w:pPr>
      <w:r>
        <w:rPr/>
        <w:t>Portanto, não há como o candidato da parte autora permanecer com o mesmo percentual de votos entre a primeira e a segunda pesquisa realizada pela Quaest.</w:t>
      </w:r>
    </w:p>
    <w:p>
      <w:pPr>
        <w:pStyle w:val="BodyText"/>
        <w:spacing w:before="1"/>
        <w:ind w:left="0"/>
      </w:pPr>
    </w:p>
    <w:p>
      <w:pPr>
        <w:pStyle w:val="BodyText"/>
        <w:ind w:right="394" w:firstLine="1276"/>
        <w:jc w:val="both"/>
      </w:pPr>
      <w:r>
        <w:rPr/>
        <w:t>Por consequência, as pesquisas da Quaest não poderão serem</w:t>
      </w:r>
      <w:r>
        <w:rPr>
          <w:spacing w:val="-13"/>
        </w:rPr>
        <w:t> </w:t>
      </w:r>
      <w:r>
        <w:rPr/>
        <w:t>utilizadas</w:t>
      </w:r>
      <w:r>
        <w:rPr>
          <w:spacing w:val="-16"/>
        </w:rPr>
        <w:t> </w:t>
      </w:r>
      <w:r>
        <w:rPr/>
        <w:t>como</w:t>
      </w:r>
      <w:r>
        <w:rPr>
          <w:spacing w:val="-14"/>
        </w:rPr>
        <w:t> </w:t>
      </w:r>
      <w:r>
        <w:rPr/>
        <w:t>critério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escolha</w:t>
      </w:r>
      <w:r>
        <w:rPr>
          <w:spacing w:val="-12"/>
        </w:rPr>
        <w:t> </w:t>
      </w:r>
      <w:r>
        <w:rPr/>
        <w:t>da</w:t>
      </w:r>
      <w:r>
        <w:rPr>
          <w:spacing w:val="-14"/>
        </w:rPr>
        <w:t> </w:t>
      </w:r>
      <w:r>
        <w:rPr/>
        <w:t>sexta</w:t>
      </w:r>
      <w:r>
        <w:rPr>
          <w:spacing w:val="-14"/>
        </w:rPr>
        <w:t> </w:t>
      </w:r>
      <w:r>
        <w:rPr/>
        <w:t>vaga</w:t>
      </w:r>
      <w:r>
        <w:rPr>
          <w:spacing w:val="-17"/>
        </w:rPr>
        <w:t> </w:t>
      </w:r>
      <w:r>
        <w:rPr/>
        <w:t>no</w:t>
      </w:r>
      <w:r>
        <w:rPr>
          <w:spacing w:val="-12"/>
        </w:rPr>
        <w:t> </w:t>
      </w:r>
      <w:r>
        <w:rPr/>
        <w:t>debate. Logo, os nobres julgadores deverão determinar a participação do candidato da parte autora no debate.</w:t>
      </w:r>
    </w:p>
    <w:p>
      <w:pPr>
        <w:pStyle w:val="BodyText"/>
        <w:spacing w:before="1"/>
        <w:ind w:left="0"/>
      </w:pPr>
    </w:p>
    <w:p>
      <w:pPr>
        <w:pStyle w:val="Heading3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460" w:right="0" w:hanging="318"/>
        <w:jc w:val="left"/>
      </w:pPr>
      <w:r>
        <w:rPr>
          <w:color w:val="000000"/>
          <w:shd w:fill="8EAADB" w:color="auto" w:val="clear"/>
        </w:rPr>
        <w:t>DA</w:t>
      </w:r>
      <w:r>
        <w:rPr>
          <w:color w:val="000000"/>
          <w:spacing w:val="-15"/>
          <w:shd w:fill="8EAADB" w:color="auto" w:val="clear"/>
        </w:rPr>
        <w:t> </w:t>
      </w:r>
      <w:r>
        <w:rPr>
          <w:color w:val="000000"/>
          <w:shd w:fill="8EAADB" w:color="auto" w:val="clear"/>
        </w:rPr>
        <w:t>OMISSÃO</w:t>
      </w:r>
      <w:r>
        <w:rPr>
          <w:color w:val="000000"/>
          <w:spacing w:val="-15"/>
          <w:shd w:fill="8EAADB" w:color="auto" w:val="clear"/>
        </w:rPr>
        <w:t> </w:t>
      </w:r>
      <w:r>
        <w:rPr>
          <w:color w:val="000000"/>
          <w:shd w:fill="8EAADB" w:color="auto" w:val="clear"/>
        </w:rPr>
        <w:t>DOS</w:t>
      </w:r>
      <w:r>
        <w:rPr>
          <w:color w:val="000000"/>
          <w:spacing w:val="-15"/>
          <w:shd w:fill="8EAADB" w:color="auto" w:val="clear"/>
        </w:rPr>
        <w:t> </w:t>
      </w:r>
      <w:r>
        <w:rPr>
          <w:color w:val="000000"/>
          <w:shd w:fill="8EAADB" w:color="auto" w:val="clear"/>
        </w:rPr>
        <w:t>DADOS</w:t>
      </w:r>
      <w:r>
        <w:rPr>
          <w:color w:val="000000"/>
          <w:spacing w:val="-16"/>
          <w:shd w:fill="8EAADB" w:color="auto" w:val="clear"/>
        </w:rPr>
        <w:t> </w:t>
      </w:r>
      <w:r>
        <w:rPr>
          <w:color w:val="000000"/>
          <w:shd w:fill="8EAADB" w:color="auto" w:val="clear"/>
        </w:rPr>
        <w:t>DA</w:t>
      </w:r>
      <w:r>
        <w:rPr>
          <w:color w:val="000000"/>
          <w:spacing w:val="-14"/>
          <w:shd w:fill="8EAADB" w:color="auto" w:val="clear"/>
        </w:rPr>
        <w:t> </w:t>
      </w:r>
      <w:r>
        <w:rPr>
          <w:color w:val="000000"/>
          <w:shd w:fill="8EAADB" w:color="auto" w:val="clear"/>
        </w:rPr>
        <w:t>SEGUNDA</w:t>
      </w:r>
      <w:r>
        <w:rPr>
          <w:color w:val="000000"/>
          <w:spacing w:val="-14"/>
          <w:shd w:fill="8EAADB" w:color="auto" w:val="clear"/>
        </w:rPr>
        <w:t> </w:t>
      </w:r>
      <w:r>
        <w:rPr>
          <w:color w:val="000000"/>
          <w:shd w:fill="8EAADB" w:color="auto" w:val="clear"/>
        </w:rPr>
        <w:t>PESQUISA</w:t>
      </w:r>
      <w:r>
        <w:rPr>
          <w:color w:val="000000"/>
          <w:spacing w:val="-9"/>
          <w:shd w:fill="8EAADB" w:color="auto" w:val="clear"/>
        </w:rPr>
        <w:t> </w:t>
      </w:r>
      <w:r>
        <w:rPr>
          <w:color w:val="000000"/>
          <w:shd w:fill="8EAADB" w:color="auto" w:val="clear"/>
        </w:rPr>
        <w:t>–</w:t>
      </w:r>
      <w:r>
        <w:rPr>
          <w:color w:val="000000"/>
          <w:spacing w:val="-15"/>
          <w:shd w:fill="8EAADB" w:color="auto" w:val="clear"/>
        </w:rPr>
        <w:t> </w:t>
      </w:r>
      <w:r>
        <w:rPr>
          <w:color w:val="000000"/>
          <w:shd w:fill="8EAADB" w:color="auto" w:val="clear"/>
        </w:rPr>
        <w:t>MÁ-</w:t>
      </w:r>
      <w:r>
        <w:rPr>
          <w:color w:val="000000"/>
          <w:spacing w:val="-5"/>
          <w:shd w:fill="8EAADB" w:color="auto" w:val="clear"/>
        </w:rPr>
        <w:t>FÉ</w:t>
      </w:r>
    </w:p>
    <w:p>
      <w:pPr>
        <w:pStyle w:val="BodyText"/>
        <w:spacing w:before="297"/>
        <w:ind w:left="0"/>
        <w:rPr>
          <w:rFonts w:ascii="Arial"/>
          <w:b/>
          <w:i/>
        </w:rPr>
      </w:pPr>
    </w:p>
    <w:p>
      <w:pPr>
        <w:pStyle w:val="BodyText"/>
        <w:ind w:right="392" w:firstLine="1276"/>
        <w:jc w:val="both"/>
      </w:pPr>
      <w:r>
        <w:rPr/>
        <w:t>Conforme já foi dito em tópicos anteriores, a segunda pesquisa realizada pela empresa Quaest e divulgada no dia 27/09/2024, foi alvo</w:t>
      </w:r>
      <w:r>
        <w:rPr>
          <w:spacing w:val="-1"/>
        </w:rPr>
        <w:t> </w:t>
      </w:r>
      <w:r>
        <w:rPr/>
        <w:t>de uma</w:t>
      </w:r>
      <w:r>
        <w:rPr>
          <w:spacing w:val="-1"/>
        </w:rPr>
        <w:t> </w:t>
      </w:r>
      <w:r>
        <w:rPr/>
        <w:t>ação para</w:t>
      </w:r>
      <w:r>
        <w:rPr>
          <w:spacing w:val="-2"/>
        </w:rPr>
        <w:t> </w:t>
      </w:r>
      <w:r>
        <w:rPr/>
        <w:t>que fosse apresentado todos os dados relativos a pesquisa (processo n. 0600230- </w:t>
      </w:r>
      <w:r>
        <w:rPr>
          <w:spacing w:val="-2"/>
        </w:rPr>
        <w:t>62.2024.6.10.0002).</w:t>
      </w:r>
    </w:p>
    <w:p>
      <w:pPr>
        <w:pStyle w:val="BodyText"/>
        <w:spacing w:before="1"/>
        <w:ind w:left="0"/>
      </w:pPr>
    </w:p>
    <w:p>
      <w:pPr>
        <w:pStyle w:val="BodyText"/>
        <w:ind w:right="398" w:firstLine="1276"/>
        <w:jc w:val="both"/>
      </w:pPr>
      <w:r>
        <w:rPr/>
        <w:t>Acontece nobres julgadores que a empresa Quaest desrespeitou a decisão de Vossa Excelência no processo supramencionado, a qual determinou que fossem apresentados todos os dados da pesquisa. Vale aqui mencionar que não foram fornecidos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seguintes</w:t>
      </w:r>
      <w:r>
        <w:rPr>
          <w:spacing w:val="-16"/>
        </w:rPr>
        <w:t> </w:t>
      </w:r>
      <w:r>
        <w:rPr/>
        <w:t>dados:</w:t>
      </w:r>
      <w:r>
        <w:rPr>
          <w:spacing w:val="-10"/>
        </w:rPr>
        <w:t> </w:t>
      </w:r>
      <w:r>
        <w:rPr/>
        <w:t>informação</w:t>
      </w:r>
      <w:r>
        <w:rPr>
          <w:spacing w:val="-17"/>
        </w:rPr>
        <w:t> </w:t>
      </w:r>
      <w:r>
        <w:rPr/>
        <w:t>sobre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local</w:t>
      </w:r>
      <w:r>
        <w:rPr>
          <w:spacing w:val="-17"/>
        </w:rPr>
        <w:t> </w:t>
      </w:r>
      <w:r>
        <w:rPr/>
        <w:t>e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hora</w:t>
      </w:r>
      <w:r>
        <w:rPr>
          <w:spacing w:val="-14"/>
        </w:rPr>
        <w:t> </w:t>
      </w:r>
      <w:r>
        <w:rPr/>
        <w:t>das entrevistas no banco de dados, não foi enviado o log de acesso do sistema</w:t>
      </w:r>
      <w:r>
        <w:rPr>
          <w:spacing w:val="30"/>
        </w:rPr>
        <w:t>  </w:t>
      </w:r>
      <w:r>
        <w:rPr/>
        <w:t>SURVEYTOGO,</w:t>
      </w:r>
      <w:r>
        <w:rPr>
          <w:spacing w:val="31"/>
        </w:rPr>
        <w:t>  </w:t>
      </w:r>
      <w:r>
        <w:rPr/>
        <w:t>não</w:t>
      </w:r>
      <w:r>
        <w:rPr>
          <w:spacing w:val="30"/>
        </w:rPr>
        <w:t>  </w:t>
      </w:r>
      <w:r>
        <w:rPr/>
        <w:t>informaram</w:t>
      </w:r>
      <w:r>
        <w:rPr>
          <w:spacing w:val="30"/>
        </w:rPr>
        <w:t>  </w:t>
      </w:r>
      <w:r>
        <w:rPr/>
        <w:t>se</w:t>
      </w:r>
      <w:r>
        <w:rPr>
          <w:spacing w:val="31"/>
        </w:rPr>
        <w:t>  </w:t>
      </w:r>
      <w:r>
        <w:rPr/>
        <w:t>a</w:t>
      </w:r>
      <w:r>
        <w:rPr>
          <w:spacing w:val="30"/>
        </w:rPr>
        <w:t>  </w:t>
      </w:r>
      <w:r>
        <w:rPr/>
        <w:t>realização</w:t>
      </w:r>
      <w:r>
        <w:rPr>
          <w:spacing w:val="31"/>
        </w:rPr>
        <w:t>  </w:t>
      </w:r>
      <w:r>
        <w:rPr>
          <w:spacing w:val="-5"/>
        </w:rPr>
        <w:t>da</w:t>
      </w:r>
    </w:p>
    <w:p>
      <w:pPr>
        <w:spacing w:after="0"/>
        <w:jc w:val="both"/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before="62"/>
        <w:ind w:right="399"/>
        <w:jc w:val="both"/>
      </w:pPr>
      <w:r>
        <w:rPr/>
        <w:t>pesquisa</w:t>
      </w:r>
      <w:r>
        <w:rPr>
          <w:spacing w:val="-9"/>
        </w:rPr>
        <w:t> </w:t>
      </w:r>
      <w:r>
        <w:rPr/>
        <w:t>foi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empresa</w:t>
      </w:r>
      <w:r>
        <w:rPr>
          <w:spacing w:val="-12"/>
        </w:rPr>
        <w:t> </w:t>
      </w:r>
      <w:r>
        <w:rPr/>
        <w:t>terceirizada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informaram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local</w:t>
      </w:r>
      <w:r>
        <w:rPr>
          <w:spacing w:val="-9"/>
        </w:rPr>
        <w:t> </w:t>
      </w:r>
      <w:r>
        <w:rPr/>
        <w:t>físico para que o técnico indicado pela Representante possa realizar a </w:t>
      </w:r>
      <w:r>
        <w:rPr>
          <w:spacing w:val="-2"/>
        </w:rPr>
        <w:t>auditoria.</w:t>
      </w:r>
    </w:p>
    <w:p>
      <w:pPr>
        <w:pStyle w:val="BodyText"/>
        <w:spacing w:before="321"/>
        <w:ind w:right="397" w:firstLine="1276"/>
        <w:jc w:val="both"/>
      </w:pPr>
      <w:r>
        <w:rPr/>
        <w:t>Essa</w:t>
      </w:r>
      <w:r>
        <w:rPr>
          <w:spacing w:val="-12"/>
        </w:rPr>
        <w:t> </w:t>
      </w:r>
      <w:r>
        <w:rPr/>
        <w:t>omissão</w:t>
      </w:r>
      <w:r>
        <w:rPr>
          <w:spacing w:val="-14"/>
        </w:rPr>
        <w:t> </w:t>
      </w:r>
      <w:r>
        <w:rPr/>
        <w:t>comprova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empresa</w:t>
      </w:r>
      <w:r>
        <w:rPr>
          <w:spacing w:val="-12"/>
        </w:rPr>
        <w:t> </w:t>
      </w:r>
      <w:r>
        <w:rPr/>
        <w:t>Quaest</w:t>
      </w:r>
      <w:r>
        <w:rPr>
          <w:spacing w:val="-10"/>
        </w:rPr>
        <w:t> </w:t>
      </w:r>
      <w:r>
        <w:rPr/>
        <w:t>não</w:t>
      </w:r>
      <w:r>
        <w:rPr>
          <w:spacing w:val="-12"/>
        </w:rPr>
        <w:t> </w:t>
      </w:r>
      <w:r>
        <w:rPr/>
        <w:t>tem</w:t>
      </w:r>
      <w:r>
        <w:rPr>
          <w:spacing w:val="-13"/>
        </w:rPr>
        <w:t> </w:t>
      </w:r>
      <w:r>
        <w:rPr/>
        <w:t>a intenção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ser</w:t>
      </w:r>
      <w:r>
        <w:rPr>
          <w:spacing w:val="-4"/>
        </w:rPr>
        <w:t> </w:t>
      </w:r>
      <w:r>
        <w:rPr/>
        <w:t>transparente</w:t>
      </w:r>
      <w:r>
        <w:rPr>
          <w:spacing w:val="-4"/>
        </w:rPr>
        <w:t> </w:t>
      </w:r>
      <w:r>
        <w:rPr/>
        <w:t>com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seus</w:t>
      </w:r>
      <w:r>
        <w:rPr>
          <w:spacing w:val="-1"/>
        </w:rPr>
        <w:t> </w:t>
      </w:r>
      <w:r>
        <w:rPr/>
        <w:t>dados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pesquisa,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que caracteriza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má-fé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empresa</w:t>
      </w:r>
      <w:r>
        <w:rPr>
          <w:spacing w:val="-5"/>
        </w:rPr>
        <w:t> </w:t>
      </w:r>
      <w:r>
        <w:rPr/>
        <w:t>ao</w:t>
      </w:r>
      <w:r>
        <w:rPr>
          <w:spacing w:val="-7"/>
        </w:rPr>
        <w:t> </w:t>
      </w:r>
      <w:r>
        <w:rPr/>
        <w:t>conduzir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 </w:t>
      </w:r>
      <w:r>
        <w:rPr>
          <w:spacing w:val="-2"/>
        </w:rPr>
        <w:t>eleitoral.</w:t>
      </w:r>
    </w:p>
    <w:p>
      <w:pPr>
        <w:pStyle w:val="BodyText"/>
        <w:ind w:left="0"/>
      </w:pPr>
    </w:p>
    <w:p>
      <w:pPr>
        <w:pStyle w:val="BodyText"/>
        <w:ind w:right="401" w:firstLine="1276"/>
        <w:jc w:val="both"/>
      </w:pPr>
      <w:r>
        <w:rPr/>
        <w:t>Ademais, essa omissão reforça toda a argumentação desta peça processual sobre os vícios da pesquisa, uma vez que a empresa</w:t>
      </w:r>
      <w:r>
        <w:rPr>
          <w:spacing w:val="-2"/>
        </w:rPr>
        <w:t> </w:t>
      </w:r>
      <w:r>
        <w:rPr/>
        <w:t>Quaest</w:t>
      </w:r>
      <w:r>
        <w:rPr>
          <w:spacing w:val="-1"/>
        </w:rPr>
        <w:t> </w:t>
      </w:r>
      <w:r>
        <w:rPr/>
        <w:t>tenta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todo</w:t>
      </w:r>
      <w:r>
        <w:rPr>
          <w:spacing w:val="-5"/>
        </w:rPr>
        <w:t> </w:t>
      </w:r>
      <w:r>
        <w:rPr/>
        <w:t>custo</w:t>
      </w:r>
      <w:r>
        <w:rPr>
          <w:spacing w:val="-2"/>
        </w:rPr>
        <w:t> </w:t>
      </w:r>
      <w:r>
        <w:rPr/>
        <w:t>esconder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dados da pesquisa, disponibilizando dados incompletos.</w:t>
      </w:r>
    </w:p>
    <w:p>
      <w:pPr>
        <w:pStyle w:val="BodyText"/>
        <w:spacing w:before="1"/>
        <w:ind w:left="0"/>
      </w:pPr>
    </w:p>
    <w:p>
      <w:pPr>
        <w:pStyle w:val="BodyText"/>
        <w:ind w:right="392" w:firstLine="1276"/>
        <w:jc w:val="both"/>
      </w:pPr>
      <w:r>
        <w:rPr/>
        <w:t>Por</w:t>
      </w:r>
      <w:r>
        <w:rPr>
          <w:spacing w:val="-5"/>
        </w:rPr>
        <w:t> </w:t>
      </w:r>
      <w:r>
        <w:rPr/>
        <w:t>fim,</w:t>
      </w:r>
      <w:r>
        <w:rPr>
          <w:spacing w:val="-5"/>
        </w:rPr>
        <w:t> </w:t>
      </w:r>
      <w:r>
        <w:rPr/>
        <w:t>convém</w:t>
      </w:r>
      <w:r>
        <w:rPr>
          <w:spacing w:val="-5"/>
        </w:rPr>
        <w:t> </w:t>
      </w:r>
      <w:r>
        <w:rPr/>
        <w:t>frisar</w:t>
      </w:r>
      <w:r>
        <w:rPr>
          <w:spacing w:val="-5"/>
        </w:rPr>
        <w:t> </w:t>
      </w:r>
      <w:r>
        <w:rPr/>
        <w:t>que,</w:t>
      </w:r>
      <w:r>
        <w:rPr>
          <w:spacing w:val="-5"/>
        </w:rPr>
        <w:t> </w:t>
      </w:r>
      <w:r>
        <w:rPr/>
        <w:t>mesmo</w:t>
      </w:r>
      <w:r>
        <w:rPr>
          <w:spacing w:val="-7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disponibilização parcial dos dados, ainda assim, ficou facilmente comprovado que a segunda pesquisa disponibilizada no dia 27/09/2024 está eivada de vícios, os quais impossibilita a utilização da referida pesquisa como critério para escolha da sexta vaga no debate da Mirante.</w:t>
      </w:r>
    </w:p>
    <w:p>
      <w:pPr>
        <w:pStyle w:val="BodyText"/>
        <w:ind w:left="0"/>
      </w:pPr>
    </w:p>
    <w:p>
      <w:pPr>
        <w:pStyle w:val="Heading3"/>
        <w:numPr>
          <w:ilvl w:val="0"/>
          <w:numId w:val="4"/>
        </w:numPr>
        <w:tabs>
          <w:tab w:pos="496" w:val="left" w:leader="none"/>
        </w:tabs>
        <w:spacing w:line="278" w:lineRule="auto" w:before="1" w:after="0"/>
        <w:ind w:left="142" w:right="397" w:firstLine="0"/>
        <w:jc w:val="left"/>
      </w:pPr>
      <w:r>
        <w:rPr>
          <w:color w:val="000000"/>
          <w:shd w:fill="8EAADB" w:color="auto" w:val="clear"/>
        </w:rPr>
        <w:t>DO</w:t>
      </w:r>
      <w:r>
        <w:rPr>
          <w:color w:val="000000"/>
          <w:spacing w:val="40"/>
          <w:shd w:fill="8EAADB" w:color="auto" w:val="clear"/>
        </w:rPr>
        <w:t> </w:t>
      </w:r>
      <w:r>
        <w:rPr>
          <w:color w:val="000000"/>
          <w:shd w:fill="8EAADB" w:color="auto" w:val="clear"/>
        </w:rPr>
        <w:t>EMPATE</w:t>
      </w:r>
      <w:r>
        <w:rPr>
          <w:color w:val="000000"/>
          <w:spacing w:val="40"/>
          <w:shd w:fill="8EAADB" w:color="auto" w:val="clear"/>
        </w:rPr>
        <w:t> </w:t>
      </w:r>
      <w:r>
        <w:rPr>
          <w:color w:val="000000"/>
          <w:shd w:fill="8EAADB" w:color="auto" w:val="clear"/>
        </w:rPr>
        <w:t>TÉCNICO</w:t>
      </w:r>
      <w:r>
        <w:rPr>
          <w:color w:val="000000"/>
          <w:spacing w:val="80"/>
          <w:shd w:fill="8EAADB" w:color="auto" w:val="clear"/>
        </w:rPr>
        <w:t> </w:t>
      </w:r>
      <w:r>
        <w:rPr>
          <w:color w:val="000000"/>
          <w:shd w:fill="8EAADB" w:color="auto" w:val="clear"/>
        </w:rPr>
        <w:t>–</w:t>
      </w:r>
      <w:r>
        <w:rPr>
          <w:color w:val="000000"/>
          <w:spacing w:val="40"/>
          <w:shd w:fill="8EAADB" w:color="auto" w:val="clear"/>
        </w:rPr>
        <w:t> </w:t>
      </w:r>
      <w:r>
        <w:rPr>
          <w:color w:val="000000"/>
          <w:shd w:fill="8EAADB" w:color="auto" w:val="clear"/>
        </w:rPr>
        <w:t>PARIDADE</w:t>
      </w:r>
      <w:r>
        <w:rPr>
          <w:color w:val="000000"/>
          <w:spacing w:val="40"/>
          <w:shd w:fill="8EAADB" w:color="auto" w:val="clear"/>
        </w:rPr>
        <w:t> </w:t>
      </w:r>
      <w:r>
        <w:rPr>
          <w:color w:val="000000"/>
          <w:shd w:fill="8EAADB" w:color="auto" w:val="clear"/>
        </w:rPr>
        <w:t>DE</w:t>
      </w:r>
      <w:r>
        <w:rPr>
          <w:color w:val="000000"/>
          <w:spacing w:val="40"/>
          <w:shd w:fill="8EAADB" w:color="auto" w:val="clear"/>
        </w:rPr>
        <w:t> </w:t>
      </w:r>
      <w:r>
        <w:rPr>
          <w:color w:val="000000"/>
          <w:shd w:fill="8EAADB" w:color="auto" w:val="clear"/>
        </w:rPr>
        <w:t>CONDIÇÕES</w:t>
      </w:r>
      <w:r>
        <w:rPr>
          <w:color w:val="000000"/>
          <w:spacing w:val="40"/>
          <w:shd w:fill="8EAADB" w:color="auto" w:val="clear"/>
        </w:rPr>
        <w:t> </w:t>
      </w:r>
      <w:r>
        <w:rPr>
          <w:color w:val="000000"/>
          <w:shd w:fill="8EAADB" w:color="auto" w:val="clear"/>
        </w:rPr>
        <w:t>NO</w:t>
      </w:r>
      <w:r>
        <w:rPr>
          <w:color w:val="000000"/>
          <w:spacing w:val="80"/>
        </w:rPr>
        <w:t> </w:t>
      </w:r>
      <w:r>
        <w:rPr>
          <w:color w:val="000000"/>
          <w:shd w:fill="8EAADB" w:color="auto" w:val="clear"/>
        </w:rPr>
        <w:t>PROCESSO ELEITORAL</w:t>
      </w:r>
    </w:p>
    <w:p>
      <w:pPr>
        <w:pStyle w:val="BodyText"/>
        <w:spacing w:before="194"/>
        <w:ind w:right="397" w:firstLine="1276"/>
        <w:jc w:val="both"/>
      </w:pPr>
      <w:r>
        <w:rPr/>
        <w:t>Ao longo desta petição, ficou comprovado que as pesquisas realizadas pela empresa Quaest estão viciadas e não se prestam</w:t>
      </w:r>
      <w:r>
        <w:rPr>
          <w:spacing w:val="-20"/>
        </w:rPr>
        <w:t> </w:t>
      </w:r>
      <w:r>
        <w:rPr/>
        <w:t>para</w:t>
      </w:r>
      <w:r>
        <w:rPr>
          <w:spacing w:val="-19"/>
        </w:rPr>
        <w:t> </w:t>
      </w:r>
      <w:r>
        <w:rPr/>
        <w:t>serem</w:t>
      </w:r>
      <w:r>
        <w:rPr>
          <w:spacing w:val="-20"/>
        </w:rPr>
        <w:t> </w:t>
      </w:r>
      <w:r>
        <w:rPr/>
        <w:t>utilizadas</w:t>
      </w:r>
      <w:r>
        <w:rPr>
          <w:spacing w:val="-19"/>
        </w:rPr>
        <w:t> </w:t>
      </w:r>
      <w:r>
        <w:rPr/>
        <w:t>como</w:t>
      </w:r>
      <w:r>
        <w:rPr>
          <w:spacing w:val="-20"/>
        </w:rPr>
        <w:t> </w:t>
      </w:r>
      <w:r>
        <w:rPr/>
        <w:t>critério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escolha</w:t>
      </w:r>
      <w:r>
        <w:rPr>
          <w:spacing w:val="-19"/>
        </w:rPr>
        <w:t> </w:t>
      </w:r>
      <w:r>
        <w:rPr/>
        <w:t>da</w:t>
      </w:r>
      <w:r>
        <w:rPr>
          <w:spacing w:val="-20"/>
        </w:rPr>
        <w:t> </w:t>
      </w:r>
      <w:r>
        <w:rPr/>
        <w:t>sexta</w:t>
      </w:r>
      <w:r>
        <w:rPr>
          <w:spacing w:val="-19"/>
        </w:rPr>
        <w:t> </w:t>
      </w:r>
      <w:r>
        <w:rPr/>
        <w:t>vaga no debate.</w:t>
      </w:r>
    </w:p>
    <w:p>
      <w:pPr>
        <w:pStyle w:val="BodyText"/>
        <w:ind w:left="0"/>
      </w:pPr>
    </w:p>
    <w:p>
      <w:pPr>
        <w:pStyle w:val="BodyText"/>
        <w:ind w:right="398" w:firstLine="1276"/>
        <w:jc w:val="both"/>
      </w:pPr>
      <w:r>
        <w:rPr/>
        <w:t>Entretanto, caso não seja esse o entendimento de Vossa Excelência,</w:t>
      </w:r>
      <w:r>
        <w:rPr>
          <w:spacing w:val="-20"/>
        </w:rPr>
        <w:t> </w:t>
      </w:r>
      <w:r>
        <w:rPr/>
        <w:t>hipótese</w:t>
      </w:r>
      <w:r>
        <w:rPr>
          <w:spacing w:val="-19"/>
        </w:rPr>
        <w:t> </w:t>
      </w:r>
      <w:r>
        <w:rPr/>
        <w:t>essa</w:t>
      </w:r>
      <w:r>
        <w:rPr>
          <w:spacing w:val="-20"/>
        </w:rPr>
        <w:t> </w:t>
      </w:r>
      <w:r>
        <w:rPr/>
        <w:t>que</w:t>
      </w:r>
      <w:r>
        <w:rPr>
          <w:spacing w:val="-19"/>
        </w:rPr>
        <w:t> </w:t>
      </w:r>
      <w:r>
        <w:rPr/>
        <w:t>se</w:t>
      </w:r>
      <w:r>
        <w:rPr>
          <w:spacing w:val="-20"/>
        </w:rPr>
        <w:t> </w:t>
      </w:r>
      <w:r>
        <w:rPr/>
        <w:t>admite</w:t>
      </w:r>
      <w:r>
        <w:rPr>
          <w:spacing w:val="-19"/>
        </w:rPr>
        <w:t> </w:t>
      </w:r>
      <w:r>
        <w:rPr/>
        <w:t>apenas</w:t>
      </w:r>
      <w:r>
        <w:rPr>
          <w:spacing w:val="-20"/>
        </w:rPr>
        <w:t> </w:t>
      </w:r>
      <w:r>
        <w:rPr/>
        <w:t>por</w:t>
      </w:r>
      <w:r>
        <w:rPr>
          <w:spacing w:val="-19"/>
        </w:rPr>
        <w:t> </w:t>
      </w:r>
      <w:r>
        <w:rPr/>
        <w:t>amor</w:t>
      </w:r>
      <w:r>
        <w:rPr>
          <w:spacing w:val="-20"/>
        </w:rPr>
        <w:t> </w:t>
      </w:r>
      <w:r>
        <w:rPr/>
        <w:t>ao</w:t>
      </w:r>
      <w:r>
        <w:rPr>
          <w:spacing w:val="-19"/>
        </w:rPr>
        <w:t> </w:t>
      </w:r>
      <w:r>
        <w:rPr/>
        <w:t>debate, que seja apreciada a presente argumentação.</w:t>
      </w:r>
    </w:p>
    <w:p>
      <w:pPr>
        <w:pStyle w:val="BodyText"/>
        <w:spacing w:before="321"/>
        <w:ind w:right="400" w:firstLine="1276"/>
        <w:jc w:val="both"/>
      </w:pPr>
      <w:r>
        <w:rPr/>
        <w:t>Nas duas pesquisas realizadas pela empresa Quaest, o candidato Dr. Yglésio e o candidato Wellington do curso estão empatados tecnicamente, dentro da margem de erro, com uma diferença entre eles de 1%.</w:t>
      </w:r>
    </w:p>
    <w:p>
      <w:pPr>
        <w:pStyle w:val="BodyText"/>
        <w:spacing w:before="1"/>
        <w:ind w:left="0"/>
      </w:pPr>
    </w:p>
    <w:p>
      <w:pPr>
        <w:pStyle w:val="BodyText"/>
        <w:ind w:right="397" w:firstLine="1276"/>
        <w:jc w:val="both"/>
      </w:pPr>
      <w:r>
        <w:rPr/>
        <w:t>A utilização de uma diferença de apenas 1% entre candidatos para decidir quem participará de um debate, quando a pesquisa</w:t>
      </w:r>
      <w:r>
        <w:rPr>
          <w:spacing w:val="-12"/>
        </w:rPr>
        <w:t> </w:t>
      </w:r>
      <w:r>
        <w:rPr/>
        <w:t>apresenta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margem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erro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3</w:t>
      </w:r>
      <w:r>
        <w:rPr>
          <w:spacing w:val="-12"/>
        </w:rPr>
        <w:t> </w:t>
      </w:r>
      <w:r>
        <w:rPr/>
        <w:t>pontos</w:t>
      </w:r>
      <w:r>
        <w:rPr>
          <w:spacing w:val="-11"/>
        </w:rPr>
        <w:t> </w:t>
      </w:r>
      <w:r>
        <w:rPr/>
        <w:t>percentuais,</w:t>
      </w:r>
      <w:r>
        <w:rPr>
          <w:spacing w:val="-13"/>
        </w:rPr>
        <w:t> </w:t>
      </w:r>
      <w:r>
        <w:rPr/>
        <w:t>e, na realidade, essa margem é de 3,36 pontos percentuais, é profundamente prejudicial e pode violar o princípio da igualdade de</w:t>
      </w:r>
    </w:p>
    <w:p>
      <w:pPr>
        <w:spacing w:after="0"/>
        <w:jc w:val="both"/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before="62"/>
        <w:ind w:right="394"/>
      </w:pPr>
      <w:r>
        <w:rPr/>
        <w:t>oportunidades entre os concorrentes, conforme previsto no artigo 5º da Constituição Federal de 1988.</w:t>
      </w:r>
    </w:p>
    <w:p>
      <w:pPr>
        <w:pStyle w:val="BodyText"/>
        <w:spacing w:before="321"/>
        <w:ind w:right="399" w:firstLine="1276"/>
        <w:jc w:val="both"/>
      </w:pPr>
      <w:r>
        <w:rPr/>
        <w:t>A margem de erro de 3,36% indica que os percentuais de intenção de voto dos candidatos podem estar virtualmente empatados, já que há uma sobreposição considerável dentro da margem estatística.</w:t>
      </w:r>
    </w:p>
    <w:p>
      <w:pPr>
        <w:pStyle w:val="BodyText"/>
        <w:ind w:left="0"/>
      </w:pPr>
    </w:p>
    <w:p>
      <w:pPr>
        <w:pStyle w:val="BodyText"/>
        <w:spacing w:before="1"/>
        <w:ind w:right="392" w:firstLine="1276"/>
        <w:jc w:val="both"/>
      </w:pPr>
      <w:r>
        <w:rPr/>
        <w:t>Portanto, excluir um candidato com base nessa diferença mínima constitui uma discriminação injusta e desequilibrada, comprometendo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isonomia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pleito</w:t>
      </w:r>
      <w:r>
        <w:rPr>
          <w:spacing w:val="-13"/>
        </w:rPr>
        <w:t> </w:t>
      </w:r>
      <w:r>
        <w:rPr/>
        <w:t>eleitoral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ferindo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artigo</w:t>
      </w:r>
      <w:r>
        <w:rPr>
          <w:spacing w:val="-13"/>
        </w:rPr>
        <w:t> </w:t>
      </w:r>
      <w:r>
        <w:rPr/>
        <w:t>14</w:t>
      </w:r>
      <w:r>
        <w:rPr>
          <w:spacing w:val="-11"/>
        </w:rPr>
        <w:t> </w:t>
      </w:r>
      <w:r>
        <w:rPr/>
        <w:t>da Constituição Federal, que assegura a paridade de condições no processo eleitoral.</w:t>
      </w:r>
    </w:p>
    <w:p>
      <w:pPr>
        <w:pStyle w:val="BodyText"/>
        <w:ind w:left="0"/>
      </w:pPr>
    </w:p>
    <w:p>
      <w:pPr>
        <w:pStyle w:val="BodyText"/>
        <w:ind w:right="398" w:firstLine="1276"/>
        <w:jc w:val="both"/>
      </w:pPr>
      <w:r>
        <w:rPr/>
        <w:t>Esse</w:t>
      </w:r>
      <w:r>
        <w:rPr>
          <w:spacing w:val="-6"/>
        </w:rPr>
        <w:t> </w:t>
      </w:r>
      <w:r>
        <w:rPr/>
        <w:t>cenário</w:t>
      </w:r>
      <w:r>
        <w:rPr>
          <w:spacing w:val="-6"/>
        </w:rPr>
        <w:t> </w:t>
      </w:r>
      <w:r>
        <w:rPr/>
        <w:t>distorce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percepção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eleitorado,</w:t>
      </w:r>
      <w:r>
        <w:rPr>
          <w:spacing w:val="-5"/>
        </w:rPr>
        <w:t> </w:t>
      </w:r>
      <w:r>
        <w:rPr/>
        <w:t>restringe indevidamente o debate democrático e limita a participação política, indo contra os princípios republicanos e democráticos que regem o Estado Democrático de Direito brasileiro.</w:t>
      </w:r>
    </w:p>
    <w:p>
      <w:pPr>
        <w:pStyle w:val="BodyText"/>
        <w:spacing w:before="1"/>
        <w:ind w:left="0"/>
      </w:pPr>
    </w:p>
    <w:p>
      <w:pPr>
        <w:pStyle w:val="BodyText"/>
        <w:ind w:right="400" w:firstLine="1276"/>
        <w:jc w:val="both"/>
      </w:pPr>
      <w:r>
        <w:rPr/>
        <w:t>Ademais, decisões fundamentadas em dados imprecisos prejudicam o processo eleitoral justo e comprometem a integridade do direito de escolha popular.</w:t>
      </w:r>
    </w:p>
    <w:p>
      <w:pPr>
        <w:pStyle w:val="BodyText"/>
        <w:spacing w:before="321"/>
        <w:ind w:right="398" w:firstLine="1276"/>
        <w:jc w:val="both"/>
      </w:pPr>
      <w:r>
        <w:rPr/>
        <w:t>Por fim, convém aqui lembrar que os estúdios da parte ré comportam 8 candidatos para um debate, o qual já foi realizado nessas condições no pleito de 2024, conforme matéria em anexo.</w:t>
      </w:r>
    </w:p>
    <w:p>
      <w:pPr>
        <w:pStyle w:val="BodyText"/>
        <w:spacing w:before="1"/>
        <w:ind w:left="0"/>
      </w:pPr>
    </w:p>
    <w:p>
      <w:pPr>
        <w:pStyle w:val="BodyText"/>
        <w:ind w:right="397" w:firstLine="1276"/>
        <w:jc w:val="both"/>
      </w:pPr>
      <w:r>
        <w:rPr/>
        <w:t>Assim, o nobre Magistrado, considerando as particularidades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caso</w:t>
      </w:r>
      <w:r>
        <w:rPr>
          <w:spacing w:val="-1"/>
        </w:rPr>
        <w:t> </w:t>
      </w:r>
      <w:r>
        <w:rPr/>
        <w:t>(empate</w:t>
      </w:r>
      <w:r>
        <w:rPr>
          <w:spacing w:val="-3"/>
        </w:rPr>
        <w:t> </w:t>
      </w:r>
      <w:r>
        <w:rPr/>
        <w:t>técnico), deverá</w:t>
      </w:r>
      <w:r>
        <w:rPr>
          <w:spacing w:val="-3"/>
        </w:rPr>
        <w:t> </w:t>
      </w:r>
      <w:r>
        <w:rPr/>
        <w:t>aplicar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princípio da igualdade de oportunidades entre os concorrentes, e determinar 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parte</w:t>
      </w:r>
      <w:r>
        <w:rPr>
          <w:spacing w:val="-6"/>
        </w:rPr>
        <w:t> </w:t>
      </w:r>
      <w:r>
        <w:rPr/>
        <w:t>ré</w:t>
      </w:r>
      <w:r>
        <w:rPr>
          <w:spacing w:val="-4"/>
        </w:rPr>
        <w:t> </w:t>
      </w:r>
      <w:r>
        <w:rPr/>
        <w:t>inclua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candidato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autora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debate,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fim</w:t>
      </w:r>
      <w:r>
        <w:rPr>
          <w:spacing w:val="-2"/>
        </w:rPr>
        <w:t> </w:t>
      </w:r>
      <w:r>
        <w:rPr/>
        <w:t>de afastar qualquer discriminação injusta e desequilibrada.</w:t>
      </w:r>
    </w:p>
    <w:p>
      <w:pPr>
        <w:pStyle w:val="Heading1"/>
        <w:numPr>
          <w:ilvl w:val="0"/>
          <w:numId w:val="4"/>
        </w:numPr>
        <w:tabs>
          <w:tab w:pos="483" w:val="left" w:leader="none"/>
        </w:tabs>
        <w:spacing w:line="240" w:lineRule="auto" w:before="276" w:after="0"/>
        <w:ind w:left="483" w:right="0" w:hanging="341"/>
        <w:jc w:val="left"/>
      </w:pPr>
      <w:r>
        <w:rPr>
          <w:color w:val="000000"/>
          <w:shd w:fill="8EAADB" w:color="auto" w:val="clear"/>
        </w:rPr>
        <w:t>DA</w:t>
      </w:r>
      <w:r>
        <w:rPr>
          <w:color w:val="000000"/>
          <w:spacing w:val="-9"/>
          <w:shd w:fill="8EAADB" w:color="auto" w:val="clear"/>
        </w:rPr>
        <w:t> </w:t>
      </w:r>
      <w:r>
        <w:rPr>
          <w:color w:val="000000"/>
          <w:shd w:fill="8EAADB" w:color="auto" w:val="clear"/>
        </w:rPr>
        <w:t>IMPORTÂNCIA</w:t>
      </w:r>
      <w:r>
        <w:rPr>
          <w:color w:val="000000"/>
          <w:spacing w:val="-6"/>
          <w:shd w:fill="8EAADB" w:color="auto" w:val="clear"/>
        </w:rPr>
        <w:t> </w:t>
      </w:r>
      <w:r>
        <w:rPr>
          <w:color w:val="000000"/>
          <w:shd w:fill="8EAADB" w:color="auto" w:val="clear"/>
        </w:rPr>
        <w:t>DO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hd w:fill="8EAADB" w:color="auto" w:val="clear"/>
        </w:rPr>
        <w:t>DEBATE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hd w:fill="8EAADB" w:color="auto" w:val="clear"/>
        </w:rPr>
        <w:t>DA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hd w:fill="8EAADB" w:color="auto" w:val="clear"/>
        </w:rPr>
        <w:t>TV</w:t>
      </w:r>
      <w:r>
        <w:rPr>
          <w:color w:val="000000"/>
          <w:spacing w:val="-5"/>
          <w:shd w:fill="8EAADB" w:color="auto" w:val="clear"/>
        </w:rPr>
        <w:t> </w:t>
      </w:r>
      <w:r>
        <w:rPr>
          <w:color w:val="000000"/>
          <w:spacing w:val="-2"/>
          <w:shd w:fill="8EAADB" w:color="auto" w:val="clear"/>
        </w:rPr>
        <w:t>MIRANTE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right="399" w:firstLine="1132"/>
        <w:jc w:val="both"/>
      </w:pPr>
      <w:r>
        <w:rPr/>
        <w:t>A exclusão do candidato da parte autora do debate por pesquisas irregulares, ocasionará um prejuízo enorme a</w:t>
      </w:r>
      <w:r>
        <w:rPr>
          <w:spacing w:val="-1"/>
        </w:rPr>
        <w:t> </w:t>
      </w:r>
      <w:r>
        <w:rPr/>
        <w:t>campanha, pois esse debate é o mais assistido pela população ludovicense, influenciando diretamente o resultado das eleições.</w:t>
      </w:r>
    </w:p>
    <w:p>
      <w:pPr>
        <w:pStyle w:val="BodyText"/>
        <w:ind w:left="0"/>
      </w:pPr>
    </w:p>
    <w:p>
      <w:pPr>
        <w:pStyle w:val="BodyText"/>
        <w:spacing w:before="1"/>
        <w:ind w:right="398" w:firstLine="1132"/>
        <w:jc w:val="both"/>
      </w:pPr>
      <w:r>
        <w:rPr/>
        <w:t>Isso</w:t>
      </w:r>
      <w:r>
        <w:rPr>
          <w:spacing w:val="-9"/>
        </w:rPr>
        <w:t> </w:t>
      </w:r>
      <w:r>
        <w:rPr/>
        <w:t>tanto</w:t>
      </w:r>
      <w:r>
        <w:rPr>
          <w:spacing w:val="-7"/>
        </w:rPr>
        <w:t> </w:t>
      </w:r>
      <w:r>
        <w:rPr/>
        <w:t>é</w:t>
      </w:r>
      <w:r>
        <w:rPr>
          <w:spacing w:val="-9"/>
        </w:rPr>
        <w:t> </w:t>
      </w:r>
      <w:r>
        <w:rPr/>
        <w:t>verdade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nas</w:t>
      </w:r>
      <w:r>
        <w:rPr>
          <w:spacing w:val="-6"/>
        </w:rPr>
        <w:t> </w:t>
      </w:r>
      <w:r>
        <w:rPr/>
        <w:t>eleições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2016,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candidato Eduardo</w:t>
      </w:r>
      <w:r>
        <w:rPr>
          <w:spacing w:val="13"/>
        </w:rPr>
        <w:t> </w:t>
      </w:r>
      <w:r>
        <w:rPr/>
        <w:t>Braide</w:t>
      </w:r>
      <w:r>
        <w:rPr>
          <w:spacing w:val="14"/>
        </w:rPr>
        <w:t> </w:t>
      </w:r>
      <w:r>
        <w:rPr/>
        <w:t>estava</w:t>
      </w:r>
      <w:r>
        <w:rPr>
          <w:spacing w:val="13"/>
        </w:rPr>
        <w:t> </w:t>
      </w:r>
      <w:r>
        <w:rPr/>
        <w:t>em</w:t>
      </w:r>
      <w:r>
        <w:rPr>
          <w:spacing w:val="13"/>
        </w:rPr>
        <w:t> </w:t>
      </w:r>
      <w:r>
        <w:rPr/>
        <w:t>5º</w:t>
      </w:r>
      <w:r>
        <w:rPr>
          <w:spacing w:val="13"/>
        </w:rPr>
        <w:t> </w:t>
      </w:r>
      <w:r>
        <w:rPr/>
        <w:t>lugar</w:t>
      </w:r>
      <w:r>
        <w:rPr>
          <w:spacing w:val="13"/>
        </w:rPr>
        <w:t> </w:t>
      </w:r>
      <w:r>
        <w:rPr/>
        <w:t>nas</w:t>
      </w:r>
      <w:r>
        <w:rPr>
          <w:spacing w:val="16"/>
        </w:rPr>
        <w:t> </w:t>
      </w:r>
      <w:r>
        <w:rPr/>
        <w:t>pesquisas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após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2"/>
        </w:rPr>
        <w:t>debate</w:t>
      </w:r>
    </w:p>
    <w:p>
      <w:pPr>
        <w:spacing w:after="0"/>
        <w:jc w:val="both"/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before="62"/>
      </w:pPr>
      <w:r>
        <w:rPr/>
        <w:t>da Mirante, ficou em 2º lugar indo disputar o segundo turno com o</w:t>
      </w:r>
      <w:r>
        <w:rPr>
          <w:spacing w:val="40"/>
        </w:rPr>
        <w:t> </w:t>
      </w:r>
      <w:r>
        <w:rPr/>
        <w:t>candidato Edvaldo Holanda Júnior (matéria em anexo).</w:t>
      </w:r>
    </w:p>
    <w:p>
      <w:pPr>
        <w:pStyle w:val="BodyText"/>
        <w:spacing w:before="321"/>
        <w:ind w:right="401" w:firstLine="1132"/>
        <w:jc w:val="both"/>
      </w:pPr>
      <w:r>
        <w:rPr/>
        <w:t>Impende</w:t>
      </w:r>
      <w:r>
        <w:rPr>
          <w:spacing w:val="-16"/>
        </w:rPr>
        <w:t> </w:t>
      </w:r>
      <w:r>
        <w:rPr/>
        <w:t>destacar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naquela</w:t>
      </w:r>
      <w:r>
        <w:rPr>
          <w:spacing w:val="-16"/>
        </w:rPr>
        <w:t> </w:t>
      </w:r>
      <w:r>
        <w:rPr/>
        <w:t>época,</w:t>
      </w:r>
      <w:r>
        <w:rPr>
          <w:spacing w:val="-17"/>
        </w:rPr>
        <w:t> </w:t>
      </w:r>
      <w:r>
        <w:rPr/>
        <w:t>o</w:t>
      </w:r>
      <w:r>
        <w:rPr>
          <w:spacing w:val="-16"/>
        </w:rPr>
        <w:t> </w:t>
      </w:r>
      <w:r>
        <w:rPr/>
        <w:t>candidato</w:t>
      </w:r>
      <w:r>
        <w:rPr>
          <w:spacing w:val="-16"/>
        </w:rPr>
        <w:t> </w:t>
      </w:r>
      <w:r>
        <w:rPr/>
        <w:t>Eduardo Braide ainda asseverou:</w:t>
      </w:r>
    </w:p>
    <w:p>
      <w:pPr>
        <w:pStyle w:val="BodyText"/>
        <w:spacing w:before="3"/>
        <w:ind w:left="0"/>
      </w:pPr>
    </w:p>
    <w:p>
      <w:pPr>
        <w:spacing w:before="0"/>
        <w:ind w:left="2126" w:right="391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333333"/>
          <w:sz w:val="24"/>
        </w:rPr>
        <w:t>“Eu</w:t>
      </w:r>
      <w:r>
        <w:rPr>
          <w:rFonts w:ascii="Arial" w:hAnsi="Arial"/>
          <w:i/>
          <w:color w:val="333333"/>
          <w:spacing w:val="-2"/>
          <w:sz w:val="24"/>
        </w:rPr>
        <w:t> </w:t>
      </w:r>
      <w:r>
        <w:rPr>
          <w:rFonts w:ascii="Arial" w:hAnsi="Arial"/>
          <w:i/>
          <w:color w:val="333333"/>
          <w:sz w:val="24"/>
        </w:rPr>
        <w:t>fui,</w:t>
      </w:r>
      <w:r>
        <w:rPr>
          <w:rFonts w:ascii="Arial" w:hAnsi="Arial"/>
          <w:i/>
          <w:color w:val="333333"/>
          <w:spacing w:val="-4"/>
          <w:sz w:val="24"/>
        </w:rPr>
        <w:t> </w:t>
      </w:r>
      <w:r>
        <w:rPr>
          <w:rFonts w:ascii="Arial" w:hAnsi="Arial"/>
          <w:i/>
          <w:color w:val="333333"/>
          <w:sz w:val="24"/>
        </w:rPr>
        <w:t>ao</w:t>
      </w:r>
      <w:r>
        <w:rPr>
          <w:rFonts w:ascii="Arial" w:hAnsi="Arial"/>
          <w:i/>
          <w:color w:val="333333"/>
          <w:spacing w:val="-4"/>
          <w:sz w:val="24"/>
        </w:rPr>
        <w:t> </w:t>
      </w:r>
      <w:r>
        <w:rPr>
          <w:rFonts w:ascii="Arial" w:hAnsi="Arial"/>
          <w:i/>
          <w:color w:val="333333"/>
          <w:sz w:val="24"/>
        </w:rPr>
        <w:t>longo</w:t>
      </w:r>
      <w:r>
        <w:rPr>
          <w:rFonts w:ascii="Arial" w:hAnsi="Arial"/>
          <w:i/>
          <w:color w:val="333333"/>
          <w:spacing w:val="-4"/>
          <w:sz w:val="24"/>
        </w:rPr>
        <w:t> </w:t>
      </w:r>
      <w:r>
        <w:rPr>
          <w:rFonts w:ascii="Arial" w:hAnsi="Arial"/>
          <w:i/>
          <w:color w:val="333333"/>
          <w:sz w:val="24"/>
        </w:rPr>
        <w:t>da</w:t>
      </w:r>
      <w:r>
        <w:rPr>
          <w:rFonts w:ascii="Arial" w:hAnsi="Arial"/>
          <w:i/>
          <w:color w:val="333333"/>
          <w:spacing w:val="-2"/>
          <w:sz w:val="24"/>
        </w:rPr>
        <w:t> </w:t>
      </w:r>
      <w:r>
        <w:rPr>
          <w:rFonts w:ascii="Arial" w:hAnsi="Arial"/>
          <w:i/>
          <w:color w:val="333333"/>
          <w:sz w:val="24"/>
        </w:rPr>
        <w:t>campanha,</w:t>
      </w:r>
      <w:r>
        <w:rPr>
          <w:rFonts w:ascii="Arial" w:hAnsi="Arial"/>
          <w:i/>
          <w:color w:val="333333"/>
          <w:spacing w:val="-4"/>
          <w:sz w:val="24"/>
        </w:rPr>
        <w:t> </w:t>
      </w:r>
      <w:r>
        <w:rPr>
          <w:rFonts w:ascii="Arial" w:hAnsi="Arial"/>
          <w:i/>
          <w:color w:val="333333"/>
          <w:sz w:val="24"/>
        </w:rPr>
        <w:t>prejudicado</w:t>
      </w:r>
      <w:r>
        <w:rPr>
          <w:rFonts w:ascii="Arial" w:hAnsi="Arial"/>
          <w:i/>
          <w:color w:val="333333"/>
          <w:spacing w:val="-4"/>
          <w:sz w:val="24"/>
        </w:rPr>
        <w:t> </w:t>
      </w:r>
      <w:r>
        <w:rPr>
          <w:rFonts w:ascii="Arial" w:hAnsi="Arial"/>
          <w:i/>
          <w:color w:val="333333"/>
          <w:sz w:val="24"/>
        </w:rPr>
        <w:t>por</w:t>
      </w:r>
      <w:r>
        <w:rPr>
          <w:rFonts w:ascii="Arial" w:hAnsi="Arial"/>
          <w:i/>
          <w:color w:val="333333"/>
          <w:spacing w:val="-4"/>
          <w:sz w:val="24"/>
        </w:rPr>
        <w:t> </w:t>
      </w:r>
      <w:r>
        <w:rPr>
          <w:rFonts w:ascii="Arial" w:hAnsi="Arial"/>
          <w:i/>
          <w:color w:val="333333"/>
          <w:sz w:val="24"/>
        </w:rPr>
        <w:t>um</w:t>
      </w:r>
      <w:r>
        <w:rPr>
          <w:rFonts w:ascii="Arial" w:hAnsi="Arial"/>
          <w:i/>
          <w:color w:val="333333"/>
          <w:spacing w:val="-5"/>
          <w:sz w:val="24"/>
        </w:rPr>
        <w:t> </w:t>
      </w:r>
      <w:r>
        <w:rPr>
          <w:rFonts w:ascii="Arial" w:hAnsi="Arial"/>
          <w:i/>
          <w:color w:val="333333"/>
          <w:sz w:val="24"/>
        </w:rPr>
        <w:t>tempo</w:t>
      </w:r>
      <w:r>
        <w:rPr>
          <w:rFonts w:ascii="Arial" w:hAnsi="Arial"/>
          <w:i/>
          <w:color w:val="333333"/>
          <w:spacing w:val="-4"/>
          <w:sz w:val="24"/>
        </w:rPr>
        <w:t> </w:t>
      </w:r>
      <w:r>
        <w:rPr>
          <w:rFonts w:ascii="Arial" w:hAnsi="Arial"/>
          <w:i/>
          <w:color w:val="333333"/>
          <w:sz w:val="24"/>
        </w:rPr>
        <w:t>de </w:t>
      </w:r>
      <w:r>
        <w:rPr>
          <w:rFonts w:ascii="Arial" w:hAnsi="Arial"/>
          <w:i/>
          <w:color w:val="333333"/>
          <w:spacing w:val="-4"/>
          <w:sz w:val="24"/>
        </w:rPr>
        <w:t>televisão</w:t>
      </w:r>
      <w:r>
        <w:rPr>
          <w:rFonts w:ascii="Arial" w:hAnsi="Arial"/>
          <w:i/>
          <w:color w:val="333333"/>
          <w:spacing w:val="-11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de</w:t>
      </w:r>
      <w:r>
        <w:rPr>
          <w:rFonts w:ascii="Arial" w:hAnsi="Arial"/>
          <w:i/>
          <w:color w:val="333333"/>
          <w:spacing w:val="-11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10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segundos.</w:t>
      </w:r>
      <w:r>
        <w:rPr>
          <w:rFonts w:ascii="Arial" w:hAnsi="Arial"/>
          <w:i/>
          <w:color w:val="333333"/>
          <w:spacing w:val="-9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Então,</w:t>
      </w:r>
      <w:r>
        <w:rPr>
          <w:rFonts w:ascii="Arial" w:hAnsi="Arial"/>
          <w:i/>
          <w:color w:val="333333"/>
          <w:spacing w:val="-11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o</w:t>
      </w:r>
      <w:r>
        <w:rPr>
          <w:rFonts w:ascii="Arial" w:hAnsi="Arial"/>
          <w:i/>
          <w:color w:val="333333"/>
          <w:spacing w:val="-11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debate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(na</w:t>
      </w:r>
      <w:r>
        <w:rPr>
          <w:rFonts w:ascii="Arial" w:hAnsi="Arial"/>
          <w:i/>
          <w:color w:val="333333"/>
          <w:spacing w:val="-11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TV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Mirante)</w:t>
      </w:r>
      <w:r>
        <w:rPr>
          <w:rFonts w:ascii="Arial" w:hAnsi="Arial"/>
          <w:i/>
          <w:color w:val="333333"/>
          <w:spacing w:val="-10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foi</w:t>
      </w:r>
      <w:r>
        <w:rPr>
          <w:rFonts w:ascii="Arial" w:hAnsi="Arial"/>
          <w:i/>
          <w:color w:val="333333"/>
          <w:spacing w:val="-12"/>
          <w:sz w:val="24"/>
        </w:rPr>
        <w:t> </w:t>
      </w:r>
      <w:r>
        <w:rPr>
          <w:rFonts w:ascii="Arial" w:hAnsi="Arial"/>
          <w:i/>
          <w:color w:val="333333"/>
          <w:spacing w:val="-4"/>
          <w:sz w:val="24"/>
        </w:rPr>
        <w:t>a </w:t>
      </w:r>
      <w:r>
        <w:rPr>
          <w:rFonts w:ascii="Arial" w:hAnsi="Arial"/>
          <w:i/>
          <w:color w:val="333333"/>
          <w:spacing w:val="-2"/>
          <w:sz w:val="24"/>
        </w:rPr>
        <w:t>oportunidade</w:t>
      </w:r>
      <w:r>
        <w:rPr>
          <w:rFonts w:ascii="Arial" w:hAnsi="Arial"/>
          <w:i/>
          <w:color w:val="333333"/>
          <w:spacing w:val="-15"/>
          <w:sz w:val="24"/>
        </w:rPr>
        <w:t> </w:t>
      </w:r>
      <w:r>
        <w:rPr>
          <w:rFonts w:ascii="Arial" w:hAnsi="Arial"/>
          <w:i/>
          <w:color w:val="333333"/>
          <w:spacing w:val="-2"/>
          <w:sz w:val="24"/>
        </w:rPr>
        <w:t>que</w:t>
      </w:r>
      <w:r>
        <w:rPr>
          <w:rFonts w:ascii="Arial" w:hAnsi="Arial"/>
          <w:i/>
          <w:color w:val="333333"/>
          <w:spacing w:val="-15"/>
          <w:sz w:val="24"/>
        </w:rPr>
        <w:t> </w:t>
      </w:r>
      <w:r>
        <w:rPr>
          <w:rFonts w:ascii="Arial" w:hAnsi="Arial"/>
          <w:i/>
          <w:color w:val="333333"/>
          <w:spacing w:val="-2"/>
          <w:sz w:val="24"/>
        </w:rPr>
        <w:t>eu</w:t>
      </w:r>
      <w:r>
        <w:rPr>
          <w:rFonts w:ascii="Arial" w:hAnsi="Arial"/>
          <w:i/>
          <w:color w:val="333333"/>
          <w:spacing w:val="-14"/>
          <w:sz w:val="24"/>
        </w:rPr>
        <w:t> </w:t>
      </w:r>
      <w:r>
        <w:rPr>
          <w:rFonts w:ascii="Arial" w:hAnsi="Arial"/>
          <w:i/>
          <w:color w:val="333333"/>
          <w:spacing w:val="-2"/>
          <w:sz w:val="24"/>
        </w:rPr>
        <w:t>tive</w:t>
      </w:r>
      <w:r>
        <w:rPr>
          <w:rFonts w:ascii="Arial" w:hAnsi="Arial"/>
          <w:i/>
          <w:color w:val="333333"/>
          <w:spacing w:val="-15"/>
          <w:sz w:val="24"/>
        </w:rPr>
        <w:t> </w:t>
      </w:r>
      <w:r>
        <w:rPr>
          <w:rFonts w:ascii="Arial" w:hAnsi="Arial"/>
          <w:i/>
          <w:color w:val="333333"/>
          <w:spacing w:val="-2"/>
          <w:sz w:val="24"/>
        </w:rPr>
        <w:t>de</w:t>
      </w:r>
      <w:r>
        <w:rPr>
          <w:rFonts w:ascii="Arial" w:hAnsi="Arial"/>
          <w:i/>
          <w:color w:val="333333"/>
          <w:spacing w:val="-15"/>
          <w:sz w:val="24"/>
        </w:rPr>
        <w:t> </w:t>
      </w:r>
      <w:r>
        <w:rPr>
          <w:rFonts w:ascii="Arial" w:hAnsi="Arial"/>
          <w:i/>
          <w:color w:val="333333"/>
          <w:spacing w:val="-2"/>
          <w:sz w:val="24"/>
        </w:rPr>
        <w:t>mostrar</w:t>
      </w:r>
      <w:r>
        <w:rPr>
          <w:rFonts w:ascii="Arial" w:hAnsi="Arial"/>
          <w:i/>
          <w:color w:val="333333"/>
          <w:spacing w:val="-15"/>
          <w:sz w:val="24"/>
        </w:rPr>
        <w:t> </w:t>
      </w:r>
      <w:r>
        <w:rPr>
          <w:rFonts w:ascii="Arial" w:hAnsi="Arial"/>
          <w:i/>
          <w:color w:val="333333"/>
          <w:spacing w:val="-2"/>
          <w:sz w:val="24"/>
        </w:rPr>
        <w:t>meu</w:t>
      </w:r>
      <w:r>
        <w:rPr>
          <w:rFonts w:ascii="Arial" w:hAnsi="Arial"/>
          <w:i/>
          <w:color w:val="333333"/>
          <w:spacing w:val="-14"/>
          <w:sz w:val="24"/>
        </w:rPr>
        <w:t> </w:t>
      </w:r>
      <w:r>
        <w:rPr>
          <w:rFonts w:ascii="Arial" w:hAnsi="Arial"/>
          <w:i/>
          <w:color w:val="333333"/>
          <w:spacing w:val="-2"/>
          <w:sz w:val="24"/>
        </w:rPr>
        <w:t>programa</w:t>
      </w:r>
      <w:r>
        <w:rPr>
          <w:rFonts w:ascii="Arial" w:hAnsi="Arial"/>
          <w:i/>
          <w:color w:val="333333"/>
          <w:spacing w:val="-15"/>
          <w:sz w:val="24"/>
        </w:rPr>
        <w:t> </w:t>
      </w:r>
      <w:r>
        <w:rPr>
          <w:rFonts w:ascii="Arial" w:hAnsi="Arial"/>
          <w:i/>
          <w:color w:val="333333"/>
          <w:spacing w:val="-2"/>
          <w:sz w:val="24"/>
        </w:rPr>
        <w:t>de</w:t>
      </w:r>
      <w:r>
        <w:rPr>
          <w:rFonts w:ascii="Arial" w:hAnsi="Arial"/>
          <w:i/>
          <w:color w:val="333333"/>
          <w:spacing w:val="-15"/>
          <w:sz w:val="24"/>
        </w:rPr>
        <w:t> </w:t>
      </w:r>
      <w:r>
        <w:rPr>
          <w:rFonts w:ascii="Arial" w:hAnsi="Arial"/>
          <w:i/>
          <w:color w:val="333333"/>
          <w:spacing w:val="-2"/>
          <w:sz w:val="24"/>
        </w:rPr>
        <w:t>governo </w:t>
      </w:r>
      <w:r>
        <w:rPr>
          <w:rFonts w:ascii="Arial" w:hAnsi="Arial"/>
          <w:i/>
          <w:color w:val="333333"/>
          <w:sz w:val="24"/>
        </w:rPr>
        <w:t>e</w:t>
      </w:r>
      <w:r>
        <w:rPr>
          <w:rFonts w:ascii="Arial" w:hAnsi="Arial"/>
          <w:i/>
          <w:color w:val="333333"/>
          <w:spacing w:val="-6"/>
          <w:sz w:val="24"/>
        </w:rPr>
        <w:t> </w:t>
      </w:r>
      <w:r>
        <w:rPr>
          <w:rFonts w:ascii="Arial" w:hAnsi="Arial"/>
          <w:i/>
          <w:color w:val="333333"/>
          <w:sz w:val="24"/>
        </w:rPr>
        <w:t>mostrar</w:t>
      </w:r>
      <w:r>
        <w:rPr>
          <w:rFonts w:ascii="Arial" w:hAnsi="Arial"/>
          <w:i/>
          <w:color w:val="333333"/>
          <w:spacing w:val="-9"/>
          <w:sz w:val="24"/>
        </w:rPr>
        <w:t> </w:t>
      </w:r>
      <w:r>
        <w:rPr>
          <w:rFonts w:ascii="Arial" w:hAnsi="Arial"/>
          <w:i/>
          <w:color w:val="333333"/>
          <w:sz w:val="24"/>
        </w:rPr>
        <w:t>de</w:t>
      </w:r>
      <w:r>
        <w:rPr>
          <w:rFonts w:ascii="Arial" w:hAnsi="Arial"/>
          <w:i/>
          <w:color w:val="333333"/>
          <w:spacing w:val="-6"/>
          <w:sz w:val="24"/>
        </w:rPr>
        <w:t> </w:t>
      </w:r>
      <w:r>
        <w:rPr>
          <w:rFonts w:ascii="Arial" w:hAnsi="Arial"/>
          <w:i/>
          <w:color w:val="333333"/>
          <w:sz w:val="24"/>
        </w:rPr>
        <w:t>que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z w:val="24"/>
        </w:rPr>
        <w:t>forma</w:t>
      </w:r>
      <w:r>
        <w:rPr>
          <w:rFonts w:ascii="Arial" w:hAnsi="Arial"/>
          <w:i/>
          <w:color w:val="333333"/>
          <w:spacing w:val="-6"/>
          <w:sz w:val="24"/>
        </w:rPr>
        <w:t> </w:t>
      </w:r>
      <w:r>
        <w:rPr>
          <w:rFonts w:ascii="Arial" w:hAnsi="Arial"/>
          <w:i/>
          <w:color w:val="333333"/>
          <w:sz w:val="24"/>
        </w:rPr>
        <w:t>nós</w:t>
      </w:r>
      <w:r>
        <w:rPr>
          <w:rFonts w:ascii="Arial" w:hAnsi="Arial"/>
          <w:i/>
          <w:color w:val="333333"/>
          <w:spacing w:val="-9"/>
          <w:sz w:val="24"/>
        </w:rPr>
        <w:t> </w:t>
      </w:r>
      <w:r>
        <w:rPr>
          <w:rFonts w:ascii="Arial" w:hAnsi="Arial"/>
          <w:i/>
          <w:color w:val="333333"/>
          <w:sz w:val="24"/>
        </w:rPr>
        <w:t>podemos</w:t>
      </w:r>
      <w:r>
        <w:rPr>
          <w:rFonts w:ascii="Arial" w:hAnsi="Arial"/>
          <w:i/>
          <w:color w:val="333333"/>
          <w:spacing w:val="-6"/>
          <w:sz w:val="24"/>
        </w:rPr>
        <w:t> </w:t>
      </w:r>
      <w:r>
        <w:rPr>
          <w:rFonts w:ascii="Arial" w:hAnsi="Arial"/>
          <w:i/>
          <w:color w:val="333333"/>
          <w:sz w:val="24"/>
        </w:rPr>
        <w:t>fazer</w:t>
      </w:r>
      <w:r>
        <w:rPr>
          <w:rFonts w:ascii="Arial" w:hAnsi="Arial"/>
          <w:i/>
          <w:color w:val="333333"/>
          <w:spacing w:val="-7"/>
          <w:sz w:val="24"/>
        </w:rPr>
        <w:t> </w:t>
      </w:r>
      <w:r>
        <w:rPr>
          <w:rFonts w:ascii="Arial" w:hAnsi="Arial"/>
          <w:i/>
          <w:color w:val="333333"/>
          <w:sz w:val="24"/>
        </w:rPr>
        <w:t>a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z w:val="24"/>
        </w:rPr>
        <w:t>minha</w:t>
      </w:r>
      <w:r>
        <w:rPr>
          <w:rFonts w:ascii="Arial" w:hAnsi="Arial"/>
          <w:i/>
          <w:color w:val="333333"/>
          <w:spacing w:val="-6"/>
          <w:sz w:val="24"/>
        </w:rPr>
        <w:t> </w:t>
      </w:r>
      <w:r>
        <w:rPr>
          <w:rFonts w:ascii="Arial" w:hAnsi="Arial"/>
          <w:i/>
          <w:color w:val="333333"/>
          <w:sz w:val="24"/>
        </w:rPr>
        <w:t>cidade,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z w:val="24"/>
        </w:rPr>
        <w:t>a nossa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z w:val="24"/>
        </w:rPr>
        <w:t>cidade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z w:val="24"/>
        </w:rPr>
        <w:t>uma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z w:val="24"/>
        </w:rPr>
        <w:t>cidade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z w:val="24"/>
        </w:rPr>
        <w:t>muito</w:t>
      </w:r>
      <w:r>
        <w:rPr>
          <w:rFonts w:ascii="Arial" w:hAnsi="Arial"/>
          <w:i/>
          <w:color w:val="333333"/>
          <w:spacing w:val="-8"/>
          <w:sz w:val="24"/>
        </w:rPr>
        <w:t> </w:t>
      </w:r>
      <w:r>
        <w:rPr>
          <w:rFonts w:ascii="Arial" w:hAnsi="Arial"/>
          <w:i/>
          <w:color w:val="333333"/>
          <w:sz w:val="24"/>
        </w:rPr>
        <w:t>melhor.</w:t>
      </w:r>
      <w:r>
        <w:rPr>
          <w:rFonts w:ascii="Arial" w:hAnsi="Arial"/>
          <w:i/>
          <w:sz w:val="24"/>
        </w:rPr>
        <w:t>”</w:t>
      </w:r>
    </w:p>
    <w:p>
      <w:pPr>
        <w:pStyle w:val="BodyText"/>
        <w:spacing w:before="45"/>
        <w:ind w:left="0"/>
        <w:rPr>
          <w:rFonts w:ascii="Arial"/>
          <w:i/>
          <w:sz w:val="24"/>
        </w:rPr>
      </w:pPr>
    </w:p>
    <w:p>
      <w:pPr>
        <w:pStyle w:val="BodyText"/>
        <w:ind w:right="394" w:firstLine="1132"/>
        <w:jc w:val="both"/>
      </w:pPr>
      <w:r>
        <w:rPr/>
        <w:t>Ademais,</w:t>
      </w:r>
      <w:r>
        <w:rPr>
          <w:spacing w:val="-7"/>
        </w:rPr>
        <w:t> </w:t>
      </w:r>
      <w:r>
        <w:rPr/>
        <w:t>ao</w:t>
      </w:r>
      <w:r>
        <w:rPr>
          <w:spacing w:val="-9"/>
        </w:rPr>
        <w:t> </w:t>
      </w:r>
      <w:r>
        <w:rPr/>
        <w:t>analisar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dados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audiência</w:t>
      </w:r>
      <w:r>
        <w:rPr>
          <w:spacing w:val="-9"/>
        </w:rPr>
        <w:t> </w:t>
      </w:r>
      <w:r>
        <w:rPr/>
        <w:t>da</w:t>
      </w:r>
      <w:r>
        <w:rPr>
          <w:spacing w:val="-7"/>
        </w:rPr>
        <w:t> </w:t>
      </w:r>
      <w:r>
        <w:rPr/>
        <w:t>TV</w:t>
      </w:r>
      <w:r>
        <w:rPr>
          <w:spacing w:val="-8"/>
        </w:rPr>
        <w:t> </w:t>
      </w:r>
      <w:r>
        <w:rPr/>
        <w:t>Mirante, verifica-se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cada</w:t>
      </w:r>
      <w:r>
        <w:rPr>
          <w:spacing w:val="-11"/>
        </w:rPr>
        <w:t> </w:t>
      </w:r>
      <w:r>
        <w:rPr/>
        <w:t>100</w:t>
      </w:r>
      <w:r>
        <w:rPr>
          <w:spacing w:val="-13"/>
        </w:rPr>
        <w:t> </w:t>
      </w:r>
      <w:r>
        <w:rPr/>
        <w:t>domicílios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São</w:t>
      </w:r>
      <w:r>
        <w:rPr>
          <w:spacing w:val="-11"/>
        </w:rPr>
        <w:t> </w:t>
      </w:r>
      <w:r>
        <w:rPr/>
        <w:t>Luís,</w:t>
      </w:r>
      <w:r>
        <w:rPr>
          <w:spacing w:val="-12"/>
        </w:rPr>
        <w:t> </w:t>
      </w:r>
      <w:r>
        <w:rPr/>
        <w:t>47</w:t>
      </w:r>
      <w:r>
        <w:rPr>
          <w:spacing w:val="-13"/>
        </w:rPr>
        <w:t> </w:t>
      </w:r>
      <w:r>
        <w:rPr/>
        <w:t>estão</w:t>
      </w:r>
      <w:r>
        <w:rPr>
          <w:spacing w:val="-11"/>
        </w:rPr>
        <w:t> </w:t>
      </w:r>
      <w:r>
        <w:rPr/>
        <w:t>ligados na</w:t>
      </w:r>
      <w:r>
        <w:rPr>
          <w:spacing w:val="-20"/>
        </w:rPr>
        <w:t> </w:t>
      </w:r>
      <w:r>
        <w:rPr/>
        <w:t>programação</w:t>
      </w:r>
      <w:r>
        <w:rPr>
          <w:spacing w:val="-19"/>
        </w:rPr>
        <w:t> </w:t>
      </w:r>
      <w:r>
        <w:rPr/>
        <w:t>da</w:t>
      </w:r>
      <w:r>
        <w:rPr>
          <w:spacing w:val="-20"/>
        </w:rPr>
        <w:t> </w:t>
      </w:r>
      <w:r>
        <w:rPr/>
        <w:t>parte</w:t>
      </w:r>
      <w:r>
        <w:rPr>
          <w:spacing w:val="-19"/>
        </w:rPr>
        <w:t> </w:t>
      </w:r>
      <w:r>
        <w:rPr/>
        <w:t>ré,</w:t>
      </w:r>
      <w:r>
        <w:rPr>
          <w:spacing w:val="-20"/>
        </w:rPr>
        <w:t> </w:t>
      </w:r>
      <w:r>
        <w:rPr/>
        <w:t>o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demonstra</w:t>
      </w:r>
      <w:r>
        <w:rPr>
          <w:spacing w:val="-19"/>
        </w:rPr>
        <w:t> </w:t>
      </w:r>
      <w:r>
        <w:rPr/>
        <w:t>a</w:t>
      </w:r>
      <w:r>
        <w:rPr>
          <w:spacing w:val="-20"/>
        </w:rPr>
        <w:t> </w:t>
      </w:r>
      <w:r>
        <w:rPr/>
        <w:t>sua</w:t>
      </w:r>
      <w:r>
        <w:rPr>
          <w:spacing w:val="-19"/>
        </w:rPr>
        <w:t> </w:t>
      </w:r>
      <w:r>
        <w:rPr/>
        <w:t>liderança</w:t>
      </w:r>
      <w:r>
        <w:rPr>
          <w:spacing w:val="-19"/>
        </w:rPr>
        <w:t> </w:t>
      </w:r>
      <w:r>
        <w:rPr/>
        <w:t>e</w:t>
      </w:r>
      <w:r>
        <w:rPr>
          <w:spacing w:val="-20"/>
        </w:rPr>
        <w:t> </w:t>
      </w:r>
      <w:r>
        <w:rPr/>
        <w:t>poder de</w:t>
      </w:r>
      <w:r>
        <w:rPr>
          <w:spacing w:val="-1"/>
        </w:rPr>
        <w:t> </w:t>
      </w:r>
      <w:r>
        <w:rPr/>
        <w:t>influência</w:t>
      </w:r>
      <w:r>
        <w:rPr>
          <w:spacing w:val="-3"/>
        </w:rPr>
        <w:t> </w:t>
      </w:r>
      <w:r>
        <w:rPr/>
        <w:t>(documento produzido</w:t>
      </w:r>
      <w:r>
        <w:rPr>
          <w:spacing w:val="-3"/>
        </w:rPr>
        <w:t> </w:t>
      </w:r>
      <w:r>
        <w:rPr/>
        <w:t>pela</w:t>
      </w:r>
      <w:r>
        <w:rPr>
          <w:spacing w:val="-1"/>
        </w:rPr>
        <w:t> </w:t>
      </w:r>
      <w:r>
        <w:rPr/>
        <w:t>própria Mirante</w:t>
      </w:r>
      <w:r>
        <w:rPr>
          <w:spacing w:val="-5"/>
        </w:rPr>
        <w:t> </w:t>
      </w:r>
      <w:r>
        <w:rPr/>
        <w:t>em</w:t>
      </w:r>
      <w:r>
        <w:rPr>
          <w:spacing w:val="-2"/>
        </w:rPr>
        <w:t> </w:t>
      </w:r>
      <w:r>
        <w:rPr/>
        <w:t>anexo).</w:t>
      </w:r>
    </w:p>
    <w:p>
      <w:pPr>
        <w:pStyle w:val="BodyText"/>
        <w:spacing w:before="68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1080135</wp:posOffset>
            </wp:positionH>
            <wp:positionV relativeFrom="paragraph">
              <wp:posOffset>204842</wp:posOffset>
            </wp:positionV>
            <wp:extent cx="5517796" cy="2806731"/>
            <wp:effectExtent l="0" t="0" r="0" b="0"/>
            <wp:wrapTopAndBottom/>
            <wp:docPr id="11" name="Image 11" descr="Interface gráfica do usuário, Site  Descrição gerad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Interface gráfica do usuário, Site  Descrição gerada automaticament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796" cy="2806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5578567" cy="3102673"/>
            <wp:effectExtent l="0" t="0" r="0" b="0"/>
            <wp:docPr id="12" name="Image 12" descr="Interface gráfica do usuário, Site  Descrição gerad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Interface gráfica do usuário, Site  Descrição gerada automaticament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567" cy="310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</w:pPr>
    </w:p>
    <w:p>
      <w:pPr>
        <w:pStyle w:val="BodyText"/>
        <w:ind w:right="396" w:firstLine="1132"/>
        <w:jc w:val="both"/>
      </w:pPr>
      <w:r>
        <w:rPr/>
        <w:t>E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ratificar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importância</w:t>
      </w:r>
      <w:r>
        <w:rPr>
          <w:spacing w:val="-12"/>
        </w:rPr>
        <w:t> </w:t>
      </w:r>
      <w:r>
        <w:rPr/>
        <w:t>do</w:t>
      </w:r>
      <w:r>
        <w:rPr>
          <w:spacing w:val="-14"/>
        </w:rPr>
        <w:t> </w:t>
      </w:r>
      <w:r>
        <w:rPr/>
        <w:t>debate</w:t>
      </w:r>
      <w:r>
        <w:rPr>
          <w:spacing w:val="-12"/>
        </w:rPr>
        <w:t> </w:t>
      </w:r>
      <w:r>
        <w:rPr/>
        <w:t>na</w:t>
      </w:r>
      <w:r>
        <w:rPr>
          <w:spacing w:val="-10"/>
        </w:rPr>
        <w:t> </w:t>
      </w:r>
      <w:r>
        <w:rPr/>
        <w:t>TV</w:t>
      </w:r>
      <w:r>
        <w:rPr>
          <w:spacing w:val="-12"/>
        </w:rPr>
        <w:t> </w:t>
      </w:r>
      <w:r>
        <w:rPr/>
        <w:t>Mirante,</w:t>
      </w:r>
      <w:r>
        <w:rPr>
          <w:spacing w:val="-11"/>
        </w:rPr>
        <w:t> </w:t>
      </w:r>
      <w:r>
        <w:rPr/>
        <w:t>para influenciar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/>
        <w:t>746.000</w:t>
      </w:r>
      <w:r>
        <w:rPr>
          <w:spacing w:val="-7"/>
        </w:rPr>
        <w:t> </w:t>
      </w:r>
      <w:r>
        <w:rPr/>
        <w:t>eleitores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cidade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São</w:t>
      </w:r>
      <w:r>
        <w:rPr>
          <w:spacing w:val="-10"/>
        </w:rPr>
        <w:t> </w:t>
      </w:r>
      <w:r>
        <w:rPr/>
        <w:t>Luís,</w:t>
      </w:r>
      <w:r>
        <w:rPr>
          <w:spacing w:val="-8"/>
        </w:rPr>
        <w:t> </w:t>
      </w:r>
      <w:r>
        <w:rPr/>
        <w:t>um</w:t>
      </w:r>
      <w:r>
        <w:rPr>
          <w:spacing w:val="-11"/>
        </w:rPr>
        <w:t> </w:t>
      </w:r>
      <w:r>
        <w:rPr/>
        <w:t>dos</w:t>
      </w:r>
      <w:r>
        <w:rPr>
          <w:spacing w:val="-6"/>
        </w:rPr>
        <w:t> </w:t>
      </w:r>
      <w:r>
        <w:rPr/>
        <w:t>blogs mais acessados no Estado do Maranhão, realizou uma matéria no dia</w:t>
      </w:r>
      <w:r>
        <w:rPr>
          <w:spacing w:val="-13"/>
        </w:rPr>
        <w:t> </w:t>
      </w:r>
      <w:r>
        <w:rPr/>
        <w:t>30/09/2024,</w:t>
      </w:r>
      <w:r>
        <w:rPr>
          <w:spacing w:val="-15"/>
        </w:rPr>
        <w:t> </w:t>
      </w:r>
      <w:r>
        <w:rPr/>
        <w:t>tratando</w:t>
      </w:r>
      <w:r>
        <w:rPr>
          <w:spacing w:val="-16"/>
        </w:rPr>
        <w:t> </w:t>
      </w:r>
      <w:r>
        <w:rPr/>
        <w:t>sobre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assunto</w:t>
      </w:r>
      <w:r>
        <w:rPr>
          <w:spacing w:val="-13"/>
        </w:rPr>
        <w:t> </w:t>
      </w:r>
      <w:r>
        <w:rPr/>
        <w:t>e</w:t>
      </w:r>
      <w:r>
        <w:rPr>
          <w:spacing w:val="-16"/>
        </w:rPr>
        <w:t> </w:t>
      </w:r>
      <w:r>
        <w:rPr/>
        <w:t>informando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exclusão</w:t>
      </w:r>
      <w:r>
        <w:rPr>
          <w:spacing w:val="-16"/>
        </w:rPr>
        <w:t> </w:t>
      </w:r>
      <w:r>
        <w:rPr/>
        <w:t>do candidato da parte autora desse debate.</w:t>
      </w:r>
    </w:p>
    <w:p>
      <w:pPr>
        <w:spacing w:after="0"/>
        <w:jc w:val="both"/>
        <w:sectPr>
          <w:pgSz w:w="11910" w:h="16840"/>
          <w:pgMar w:header="0" w:footer="695" w:top="1680" w:bottom="880" w:left="1560" w:right="1300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5570396" cy="5874067"/>
            <wp:effectExtent l="0" t="0" r="0" b="0"/>
            <wp:docPr id="13" name="Image 13" descr="Interface gráfica do usuário, Texto  Descrição gerad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Interface gráfica do usuário, Texto  Descrição gerada automaticament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396" cy="587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1"/>
        <w:ind w:left="142" w:right="394" w:firstLine="0"/>
        <w:jc w:val="left"/>
        <w:rPr>
          <w:rFonts w:ascii="Calibri" w:hAnsi="Calibri"/>
          <w:sz w:val="22"/>
        </w:rPr>
      </w:pPr>
      <w:hyperlink r:id="rId19">
        <w:r>
          <w:rPr>
            <w:rFonts w:ascii="Calibri" w:hAnsi="Calibri"/>
            <w:color w:val="0000FF"/>
            <w:sz w:val="22"/>
            <w:u w:val="single" w:color="0000FF"/>
          </w:rPr>
          <w:t>Dr Yglésio e Saulo Arcangeli estão fora do último debate na</w:t>
        </w:r>
        <w:r>
          <w:rPr>
            <w:rFonts w:ascii="Calibri" w:hAnsi="Calibri"/>
            <w:color w:val="0000FF"/>
            <w:spacing w:val="-1"/>
            <w:sz w:val="22"/>
            <w:u w:val="single" w:color="0000FF"/>
          </w:rPr>
          <w:t> </w:t>
        </w:r>
        <w:r>
          <w:rPr>
            <w:rFonts w:ascii="Calibri" w:hAnsi="Calibri"/>
            <w:color w:val="0000FF"/>
            <w:sz w:val="22"/>
            <w:u w:val="single" w:color="0000FF"/>
          </w:rPr>
          <w:t>TV Mirante,</w:t>
        </w:r>
        <w:r>
          <w:rPr>
            <w:rFonts w:ascii="Calibri" w:hAnsi="Calibri"/>
            <w:color w:val="0000FF"/>
            <w:spacing w:val="-1"/>
            <w:sz w:val="22"/>
            <w:u w:val="single" w:color="0000FF"/>
          </w:rPr>
          <w:t> </w:t>
        </w:r>
        <w:r>
          <w:rPr>
            <w:rFonts w:ascii="Calibri" w:hAnsi="Calibri"/>
            <w:color w:val="0000FF"/>
            <w:sz w:val="22"/>
            <w:u w:val="single" w:color="0000FF"/>
          </w:rPr>
          <w:t>que será</w:t>
        </w:r>
        <w:r>
          <w:rPr>
            <w:rFonts w:ascii="Calibri" w:hAnsi="Calibri"/>
            <w:color w:val="0000FF"/>
            <w:spacing w:val="-1"/>
            <w:sz w:val="22"/>
            <w:u w:val="single" w:color="0000FF"/>
          </w:rPr>
          <w:t> </w:t>
        </w:r>
        <w:r>
          <w:rPr>
            <w:rFonts w:ascii="Calibri" w:hAnsi="Calibri"/>
            <w:color w:val="0000FF"/>
            <w:sz w:val="22"/>
            <w:u w:val="single" w:color="0000FF"/>
          </w:rPr>
          <w:t>decisivo para</w:t>
        </w:r>
      </w:hyperlink>
      <w:r>
        <w:rPr>
          <w:rFonts w:ascii="Calibri" w:hAnsi="Calibri"/>
          <w:color w:val="0000FF"/>
          <w:sz w:val="22"/>
        </w:rPr>
        <w:t> </w:t>
      </w:r>
      <w:hyperlink r:id="rId19">
        <w:r>
          <w:rPr>
            <w:rFonts w:ascii="Calibri" w:hAnsi="Calibri"/>
            <w:color w:val="0000FF"/>
            <w:sz w:val="22"/>
            <w:u w:val="single" w:color="0000FF"/>
          </w:rPr>
          <w:t>as eleições em São Luís</w:t>
        </w:r>
        <w:r>
          <w:rPr>
            <w:rFonts w:ascii="Calibri" w:hAnsi="Calibri"/>
            <w:color w:val="0000FF"/>
            <w:spacing w:val="40"/>
            <w:sz w:val="22"/>
            <w:u w:val="single" w:color="0000FF"/>
          </w:rPr>
          <w:t> </w:t>
        </w:r>
        <w:r>
          <w:rPr>
            <w:rFonts w:ascii="Calibri" w:hAnsi="Calibri"/>
            <w:color w:val="0000FF"/>
            <w:sz w:val="22"/>
            <w:u w:val="single" w:color="0000FF"/>
          </w:rPr>
          <w:t>– Blog do Domingos Costa</w:t>
        </w:r>
      </w:hyperlink>
    </w:p>
    <w:p>
      <w:pPr>
        <w:pStyle w:val="BodyText"/>
        <w:spacing w:before="322"/>
        <w:ind w:right="394" w:firstLine="1984"/>
        <w:jc w:val="both"/>
      </w:pPr>
      <w:r>
        <w:rPr/>
        <w:t>Desta forma, fica caracterizada a importância da participação dos candidatos no debate da TV Mirante e, mais uma vez, demonstra-se a grave violação ao direito do candidato da impetrante, pois ele vai excluído do debate por causa de pesquisas eivadas de vícios.</w:t>
      </w:r>
    </w:p>
    <w:p>
      <w:pPr>
        <w:spacing w:after="0"/>
        <w:jc w:val="both"/>
        <w:sectPr>
          <w:pgSz w:w="11910" w:h="16840"/>
          <w:pgMar w:header="0" w:footer="695" w:top="1680" w:bottom="880" w:left="1560" w:right="1300"/>
        </w:sectPr>
      </w:pPr>
    </w:p>
    <w:p>
      <w:pPr>
        <w:pStyle w:val="Heading1"/>
        <w:tabs>
          <w:tab w:pos="597" w:val="left" w:leader="none"/>
          <w:tab w:pos="8675" w:val="left" w:leader="none"/>
        </w:tabs>
        <w:spacing w:before="62"/>
      </w:pPr>
      <w:r>
        <w:rPr>
          <w:color w:val="000000"/>
          <w:shd w:fill="8EAADB" w:color="auto" w:val="clear"/>
        </w:rPr>
        <w:tab/>
        <w:t>DO</w:t>
      </w:r>
      <w:r>
        <w:rPr>
          <w:color w:val="000000"/>
          <w:spacing w:val="-10"/>
          <w:shd w:fill="8EAADB" w:color="auto" w:val="clear"/>
        </w:rPr>
        <w:t> </w:t>
      </w:r>
      <w:r>
        <w:rPr>
          <w:color w:val="000000"/>
          <w:shd w:fill="8EAADB" w:color="auto" w:val="clear"/>
        </w:rPr>
        <w:t>DEFERIMENTO</w:t>
      </w:r>
      <w:r>
        <w:rPr>
          <w:color w:val="000000"/>
          <w:spacing w:val="-8"/>
          <w:shd w:fill="8EAADB" w:color="auto" w:val="clear"/>
        </w:rPr>
        <w:t> </w:t>
      </w:r>
      <w:r>
        <w:rPr>
          <w:color w:val="000000"/>
          <w:shd w:fill="8EAADB" w:color="auto" w:val="clear"/>
        </w:rPr>
        <w:t>LIMINAR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/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INAUDITA</w:t>
      </w:r>
      <w:r>
        <w:rPr>
          <w:color w:val="000000"/>
          <w:spacing w:val="-7"/>
          <w:shd w:fill="8EAADB" w:color="auto" w:val="clear"/>
        </w:rPr>
        <w:t> </w:t>
      </w:r>
      <w:r>
        <w:rPr>
          <w:color w:val="000000"/>
          <w:shd w:fill="8EAADB" w:color="auto" w:val="clear"/>
        </w:rPr>
        <w:t>ALTERA</w:t>
      </w:r>
      <w:r>
        <w:rPr>
          <w:color w:val="000000"/>
          <w:spacing w:val="-8"/>
          <w:shd w:fill="8EAADB" w:color="auto" w:val="clear"/>
        </w:rPr>
        <w:t> </w:t>
      </w:r>
      <w:r>
        <w:rPr>
          <w:color w:val="000000"/>
          <w:spacing w:val="-2"/>
          <w:shd w:fill="8EAADB" w:color="auto" w:val="clear"/>
        </w:rPr>
        <w:t>PARTE</w:t>
      </w:r>
      <w:r>
        <w:rPr>
          <w:color w:val="000000"/>
          <w:shd w:fill="8EAADB" w:color="auto" w:val="clear"/>
        </w:rPr>
        <w:tab/>
      </w:r>
    </w:p>
    <w:p>
      <w:pPr>
        <w:pStyle w:val="BodyText"/>
        <w:spacing w:before="321"/>
        <w:ind w:right="397" w:firstLine="1984"/>
        <w:jc w:val="both"/>
      </w:pPr>
      <w:r>
        <w:rPr/>
        <w:t>O</w:t>
      </w:r>
      <w:r>
        <w:rPr>
          <w:spacing w:val="-15"/>
        </w:rPr>
        <w:t> </w:t>
      </w:r>
      <w:r>
        <w:rPr/>
        <w:t>art.</w:t>
      </w:r>
      <w:r>
        <w:rPr>
          <w:spacing w:val="-15"/>
        </w:rPr>
        <w:t> </w:t>
      </w:r>
      <w:r>
        <w:rPr/>
        <w:t>7º,</w:t>
      </w:r>
      <w:r>
        <w:rPr>
          <w:spacing w:val="-15"/>
        </w:rPr>
        <w:t> </w:t>
      </w:r>
      <w:r>
        <w:rPr/>
        <w:t>inciso</w:t>
      </w:r>
      <w:r>
        <w:rPr>
          <w:spacing w:val="-17"/>
        </w:rPr>
        <w:t> </w:t>
      </w:r>
      <w:r>
        <w:rPr/>
        <w:t>III,</w:t>
      </w:r>
      <w:r>
        <w:rPr>
          <w:spacing w:val="-18"/>
        </w:rPr>
        <w:t> </w:t>
      </w:r>
      <w:r>
        <w:rPr/>
        <w:t>da</w:t>
      </w:r>
      <w:r>
        <w:rPr>
          <w:spacing w:val="-15"/>
        </w:rPr>
        <w:t> </w:t>
      </w:r>
      <w:r>
        <w:rPr/>
        <w:t>Lei</w:t>
      </w:r>
      <w:r>
        <w:rPr>
          <w:spacing w:val="-17"/>
        </w:rPr>
        <w:t> </w:t>
      </w:r>
      <w:r>
        <w:rPr/>
        <w:t>n.</w:t>
      </w:r>
      <w:r>
        <w:rPr>
          <w:spacing w:val="-16"/>
        </w:rPr>
        <w:t> </w:t>
      </w:r>
      <w:r>
        <w:rPr/>
        <w:t>12.016,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regulamenta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mandado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segurança,</w:t>
      </w:r>
      <w:r>
        <w:rPr>
          <w:spacing w:val="-9"/>
        </w:rPr>
        <w:t> </w:t>
      </w:r>
      <w:r>
        <w:rPr>
          <w:spacing w:val="-2"/>
        </w:rPr>
        <w:t>permite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7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conceda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liminar,</w:t>
      </w:r>
      <w:r>
        <w:rPr>
          <w:spacing w:val="-9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forma </w:t>
      </w:r>
      <w:r>
        <w:rPr/>
        <w:t>como ora pleiteada:</w:t>
      </w:r>
    </w:p>
    <w:p>
      <w:pPr>
        <w:pStyle w:val="BodyText"/>
        <w:spacing w:before="3"/>
        <w:ind w:left="0"/>
      </w:pPr>
    </w:p>
    <w:p>
      <w:pPr>
        <w:spacing w:before="0"/>
        <w:ind w:left="2126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Art.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7.º -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despachar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inicial,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juiz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ordenará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pacing w:val="-10"/>
          <w:sz w:val="24"/>
        </w:rPr>
        <w:t>:</w:t>
      </w: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spacing w:before="0"/>
        <w:ind w:left="2126" w:right="39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III</w:t>
      </w:r>
      <w:r>
        <w:rPr>
          <w:rFonts w:ascii="Arial" w:hAnsi="Arial"/>
          <w:b/>
          <w:i/>
          <w:spacing w:val="-9"/>
          <w:sz w:val="24"/>
        </w:rPr>
        <w:t> </w:t>
      </w:r>
      <w:r>
        <w:rPr>
          <w:rFonts w:ascii="Arial" w:hAnsi="Arial"/>
          <w:b/>
          <w:i/>
          <w:sz w:val="24"/>
        </w:rPr>
        <w:t>-</w:t>
      </w:r>
      <w:r>
        <w:rPr>
          <w:rFonts w:ascii="Arial" w:hAnsi="Arial"/>
          <w:b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suspenda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ato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deu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motivo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pedido,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quando houver fundamento relevante e do ato impugnado puder resultar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ineficácia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medida,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caso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seja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finalmente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deferida, sendo facultado exigir do impetrante caução, fiança ou depósito, com o objetivo de assegurar o ressarcimento à pessoa jurídica;</w:t>
      </w:r>
    </w:p>
    <w:p>
      <w:pPr>
        <w:pStyle w:val="BodyText"/>
        <w:spacing w:before="45"/>
        <w:ind w:left="0"/>
        <w:rPr>
          <w:rFonts w:ascii="Arial"/>
          <w:i/>
          <w:sz w:val="24"/>
        </w:rPr>
      </w:pPr>
    </w:p>
    <w:p>
      <w:pPr>
        <w:spacing w:line="240" w:lineRule="auto" w:before="0"/>
        <w:ind w:left="142" w:right="394" w:firstLine="1984"/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i/>
          <w:sz w:val="28"/>
        </w:rPr>
        <w:t>Insta</w:t>
      </w:r>
      <w:r>
        <w:rPr>
          <w:rFonts w:ascii="Arial" w:hAnsi="Arial"/>
          <w:i/>
          <w:spacing w:val="-18"/>
          <w:sz w:val="28"/>
        </w:rPr>
        <w:t> </w:t>
      </w:r>
      <w:r>
        <w:rPr>
          <w:rFonts w:ascii="Arial" w:hAnsi="Arial"/>
          <w:i/>
          <w:sz w:val="28"/>
        </w:rPr>
        <w:t>registrar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z w:val="28"/>
        </w:rPr>
        <w:t>que</w:t>
      </w:r>
      <w:r>
        <w:rPr>
          <w:rFonts w:ascii="Arial" w:hAnsi="Arial"/>
          <w:i/>
          <w:spacing w:val="-18"/>
          <w:sz w:val="28"/>
        </w:rPr>
        <w:t> </w:t>
      </w:r>
      <w:r>
        <w:rPr>
          <w:rFonts w:ascii="Arial" w:hAnsi="Arial"/>
          <w:i/>
          <w:sz w:val="28"/>
        </w:rPr>
        <w:t>a</w:t>
      </w:r>
      <w:r>
        <w:rPr>
          <w:rFonts w:ascii="Arial" w:hAnsi="Arial"/>
          <w:i/>
          <w:spacing w:val="-18"/>
          <w:sz w:val="28"/>
        </w:rPr>
        <w:t> </w:t>
      </w:r>
      <w:r>
        <w:rPr>
          <w:rFonts w:ascii="Arial" w:hAnsi="Arial"/>
          <w:i/>
          <w:sz w:val="28"/>
        </w:rPr>
        <w:t>relevância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z w:val="28"/>
        </w:rPr>
        <w:t>dos</w:t>
      </w:r>
      <w:r>
        <w:rPr>
          <w:rFonts w:ascii="Arial" w:hAnsi="Arial"/>
          <w:i/>
          <w:spacing w:val="-17"/>
          <w:sz w:val="28"/>
        </w:rPr>
        <w:t> </w:t>
      </w:r>
      <w:r>
        <w:rPr>
          <w:rFonts w:ascii="Arial" w:hAnsi="Arial"/>
          <w:i/>
          <w:sz w:val="28"/>
        </w:rPr>
        <w:t>fundamentos</w:t>
      </w:r>
      <w:r>
        <w:rPr>
          <w:rFonts w:ascii="Arial" w:hAnsi="Arial"/>
          <w:i/>
          <w:spacing w:val="-14"/>
          <w:sz w:val="28"/>
        </w:rPr>
        <w:t> </w:t>
      </w:r>
      <w:r>
        <w:rPr>
          <w:rFonts w:ascii="Arial" w:hAnsi="Arial"/>
          <w:i/>
          <w:sz w:val="28"/>
        </w:rPr>
        <w:t>dos pedidos está fartamente comprovada nos argumentos dispostos anteriormente, de forma analítica, bem como a eficácia da urgência da concessão da tutela liminar, eis que </w:t>
      </w:r>
      <w:r>
        <w:rPr>
          <w:rFonts w:ascii="Arial" w:hAnsi="Arial"/>
          <w:b/>
          <w:i/>
          <w:sz w:val="28"/>
        </w:rPr>
        <w:t>toda ilegalidade das pesquisas da empresa Quaest vão excluir o candidato da impetrante de participar do último e mais importante debate do primeiro turno das eleições.</w:t>
      </w:r>
    </w:p>
    <w:p>
      <w:pPr>
        <w:spacing w:before="321"/>
        <w:ind w:left="142" w:right="398" w:firstLine="19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pacing w:val="-2"/>
          <w:sz w:val="28"/>
        </w:rPr>
        <w:t>Convém</w:t>
      </w:r>
      <w:r>
        <w:rPr>
          <w:rFonts w:ascii="Arial" w:hAnsi="Arial"/>
          <w:i/>
          <w:spacing w:val="-14"/>
          <w:sz w:val="28"/>
        </w:rPr>
        <w:t> </w:t>
      </w:r>
      <w:r>
        <w:rPr>
          <w:rFonts w:ascii="Arial" w:hAnsi="Arial"/>
          <w:i/>
          <w:spacing w:val="-2"/>
          <w:sz w:val="28"/>
        </w:rPr>
        <w:t>frisar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pacing w:val="-2"/>
          <w:sz w:val="28"/>
        </w:rPr>
        <w:t>que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pacing w:val="-2"/>
          <w:sz w:val="28"/>
        </w:rPr>
        <w:t>a</w:t>
      </w:r>
      <w:r>
        <w:rPr>
          <w:rFonts w:ascii="Arial" w:hAnsi="Arial"/>
          <w:i/>
          <w:spacing w:val="-13"/>
          <w:sz w:val="28"/>
        </w:rPr>
        <w:t> </w:t>
      </w:r>
      <w:r>
        <w:rPr>
          <w:rFonts w:ascii="Arial" w:hAnsi="Arial"/>
          <w:i/>
          <w:spacing w:val="-2"/>
          <w:sz w:val="28"/>
        </w:rPr>
        <w:t>TV</w:t>
      </w:r>
      <w:r>
        <w:rPr>
          <w:rFonts w:ascii="Arial" w:hAnsi="Arial"/>
          <w:i/>
          <w:spacing w:val="-12"/>
          <w:sz w:val="28"/>
        </w:rPr>
        <w:t> </w:t>
      </w:r>
      <w:r>
        <w:rPr>
          <w:rFonts w:ascii="Arial" w:hAnsi="Arial"/>
          <w:i/>
          <w:spacing w:val="-2"/>
          <w:sz w:val="28"/>
        </w:rPr>
        <w:t>Mirante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pacing w:val="-2"/>
          <w:sz w:val="28"/>
        </w:rPr>
        <w:t>não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pacing w:val="-2"/>
          <w:sz w:val="28"/>
        </w:rPr>
        <w:t>terá</w:t>
      </w:r>
      <w:r>
        <w:rPr>
          <w:rFonts w:ascii="Arial" w:hAnsi="Arial"/>
          <w:i/>
          <w:spacing w:val="-12"/>
          <w:sz w:val="28"/>
        </w:rPr>
        <w:t> </w:t>
      </w:r>
      <w:r>
        <w:rPr>
          <w:rFonts w:ascii="Arial" w:hAnsi="Arial"/>
          <w:i/>
          <w:spacing w:val="-2"/>
          <w:sz w:val="28"/>
        </w:rPr>
        <w:t>nenhum</w:t>
      </w:r>
      <w:r>
        <w:rPr>
          <w:rFonts w:ascii="Arial" w:hAnsi="Arial"/>
          <w:i/>
          <w:spacing w:val="-13"/>
          <w:sz w:val="28"/>
        </w:rPr>
        <w:t> </w:t>
      </w:r>
      <w:r>
        <w:rPr>
          <w:rFonts w:ascii="Arial" w:hAnsi="Arial"/>
          <w:i/>
          <w:spacing w:val="-2"/>
          <w:sz w:val="28"/>
        </w:rPr>
        <w:t>tipo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-19"/>
          <w:sz w:val="28"/>
        </w:rPr>
        <w:t> </w:t>
      </w:r>
      <w:r>
        <w:rPr>
          <w:rFonts w:ascii="Arial" w:hAnsi="Arial"/>
          <w:i/>
          <w:sz w:val="28"/>
        </w:rPr>
        <w:t>prejuízo</w:t>
      </w:r>
      <w:r>
        <w:rPr>
          <w:rFonts w:ascii="Arial" w:hAnsi="Arial"/>
          <w:i/>
          <w:spacing w:val="-19"/>
          <w:sz w:val="28"/>
        </w:rPr>
        <w:t> </w:t>
      </w:r>
      <w:r>
        <w:rPr>
          <w:rFonts w:ascii="Arial" w:hAnsi="Arial"/>
          <w:i/>
          <w:sz w:val="28"/>
        </w:rPr>
        <w:t>acaso</w:t>
      </w:r>
      <w:r>
        <w:rPr>
          <w:rFonts w:ascii="Arial" w:hAnsi="Arial"/>
          <w:i/>
          <w:spacing w:val="-19"/>
          <w:sz w:val="28"/>
        </w:rPr>
        <w:t> </w:t>
      </w:r>
      <w:r>
        <w:rPr>
          <w:rFonts w:ascii="Arial" w:hAnsi="Arial"/>
          <w:i/>
          <w:sz w:val="28"/>
        </w:rPr>
        <w:t>tenha</w:t>
      </w:r>
      <w:r>
        <w:rPr>
          <w:rFonts w:ascii="Arial" w:hAnsi="Arial"/>
          <w:i/>
          <w:spacing w:val="-17"/>
          <w:sz w:val="28"/>
        </w:rPr>
        <w:t> </w:t>
      </w:r>
      <w:r>
        <w:rPr>
          <w:rFonts w:ascii="Arial" w:hAnsi="Arial"/>
          <w:i/>
          <w:sz w:val="28"/>
        </w:rPr>
        <w:t>que</w:t>
      </w:r>
      <w:r>
        <w:rPr>
          <w:rFonts w:ascii="Arial" w:hAnsi="Arial"/>
          <w:i/>
          <w:spacing w:val="-19"/>
          <w:sz w:val="28"/>
        </w:rPr>
        <w:t> </w:t>
      </w:r>
      <w:r>
        <w:rPr>
          <w:rFonts w:ascii="Arial" w:hAnsi="Arial"/>
          <w:i/>
          <w:sz w:val="28"/>
        </w:rPr>
        <w:t>realizar</w:t>
      </w:r>
      <w:r>
        <w:rPr>
          <w:rFonts w:ascii="Arial" w:hAnsi="Arial"/>
          <w:i/>
          <w:spacing w:val="-19"/>
          <w:sz w:val="28"/>
        </w:rPr>
        <w:t> </w:t>
      </w:r>
      <w:r>
        <w:rPr>
          <w:rFonts w:ascii="Arial" w:hAnsi="Arial"/>
          <w:i/>
          <w:sz w:val="28"/>
        </w:rPr>
        <w:t>o</w:t>
      </w:r>
      <w:r>
        <w:rPr>
          <w:rFonts w:ascii="Arial" w:hAnsi="Arial"/>
          <w:i/>
          <w:spacing w:val="-20"/>
          <w:sz w:val="28"/>
        </w:rPr>
        <w:t> </w:t>
      </w:r>
      <w:r>
        <w:rPr>
          <w:rFonts w:ascii="Arial" w:hAnsi="Arial"/>
          <w:i/>
          <w:sz w:val="28"/>
        </w:rPr>
        <w:t>debate</w:t>
      </w:r>
      <w:r>
        <w:rPr>
          <w:rFonts w:ascii="Arial" w:hAnsi="Arial"/>
          <w:i/>
          <w:spacing w:val="-19"/>
          <w:sz w:val="28"/>
        </w:rPr>
        <w:t> </w:t>
      </w:r>
      <w:r>
        <w:rPr>
          <w:rFonts w:ascii="Arial" w:hAnsi="Arial"/>
          <w:i/>
          <w:sz w:val="28"/>
        </w:rPr>
        <w:t>com</w:t>
      </w:r>
      <w:r>
        <w:rPr>
          <w:rFonts w:ascii="Arial" w:hAnsi="Arial"/>
          <w:i/>
          <w:spacing w:val="-18"/>
          <w:sz w:val="28"/>
        </w:rPr>
        <w:t> </w:t>
      </w:r>
      <w:r>
        <w:rPr>
          <w:rFonts w:ascii="Arial" w:hAnsi="Arial"/>
          <w:i/>
          <w:sz w:val="28"/>
        </w:rPr>
        <w:t>7</w:t>
      </w:r>
      <w:r>
        <w:rPr>
          <w:rFonts w:ascii="Arial" w:hAnsi="Arial"/>
          <w:i/>
          <w:spacing w:val="-19"/>
          <w:sz w:val="28"/>
        </w:rPr>
        <w:t> </w:t>
      </w:r>
      <w:r>
        <w:rPr>
          <w:rFonts w:ascii="Arial" w:hAnsi="Arial"/>
          <w:i/>
          <w:sz w:val="28"/>
        </w:rPr>
        <w:t>candidatos,</w:t>
      </w:r>
      <w:r>
        <w:rPr>
          <w:rFonts w:ascii="Arial" w:hAnsi="Arial"/>
          <w:i/>
          <w:spacing w:val="-18"/>
          <w:sz w:val="28"/>
        </w:rPr>
        <w:t> </w:t>
      </w:r>
      <w:r>
        <w:rPr>
          <w:rFonts w:ascii="Arial" w:hAnsi="Arial"/>
          <w:i/>
          <w:sz w:val="28"/>
        </w:rPr>
        <w:t>uma vez que já realizou um debate com 8 candidatos no pleito de 2024.</w:t>
      </w:r>
    </w:p>
    <w:p>
      <w:pPr>
        <w:pStyle w:val="BodyText"/>
        <w:spacing w:before="1"/>
        <w:ind w:left="0"/>
        <w:rPr>
          <w:rFonts w:ascii="Arial"/>
          <w:i/>
        </w:rPr>
      </w:pPr>
    </w:p>
    <w:p>
      <w:pPr>
        <w:spacing w:line="240" w:lineRule="auto" w:before="1"/>
        <w:ind w:left="142" w:right="395" w:firstLine="1984"/>
        <w:jc w:val="both"/>
        <w:rPr>
          <w:sz w:val="28"/>
        </w:rPr>
      </w:pPr>
      <w:r>
        <w:rPr>
          <w:rFonts w:ascii="Arial" w:hAnsi="Arial"/>
          <w:i/>
          <w:sz w:val="28"/>
        </w:rPr>
        <w:t>Destarte, estando presentes o fumus boni iuris e o periculum in mora, outra sorte não merece o impetrante, senão ter reformada a decisão da Juíza de Primeiro Grau, para que seja concedida a tutela de urgência e seja determinada, de forma imediata, a participação do candidato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do impetrante </w:t>
      </w:r>
      <w:r>
        <w:rPr>
          <w:sz w:val="28"/>
        </w:rPr>
        <w:t>(Dr. Yglésio) no debate a ser realizado no dia 03/10/2024, nos estúdios da TV Mirante, ou, caso não seja esse o entendimento, que seja suspenso o referido debate até a realização e divulgação de uma nova pesquisa, sob pena de multa diária a ser arbitrada por este juízo.</w:t>
      </w:r>
    </w:p>
    <w:p>
      <w:pPr>
        <w:pStyle w:val="Heading1"/>
        <w:tabs>
          <w:tab w:pos="3608" w:val="left" w:leader="none"/>
          <w:tab w:pos="8675" w:val="left" w:leader="none"/>
        </w:tabs>
        <w:spacing w:before="321"/>
      </w:pPr>
      <w:r>
        <w:rPr>
          <w:color w:val="000000"/>
          <w:shd w:fill="8EAADB" w:color="auto" w:val="clear"/>
        </w:rPr>
        <w:tab/>
        <w:t>DO</w:t>
      </w:r>
      <w:r>
        <w:rPr>
          <w:color w:val="000000"/>
          <w:spacing w:val="-2"/>
          <w:shd w:fill="8EAADB" w:color="auto" w:val="clear"/>
        </w:rPr>
        <w:t> PEDIDO</w:t>
      </w:r>
      <w:r>
        <w:rPr>
          <w:color w:val="000000"/>
          <w:shd w:fill="8EAADB" w:color="auto" w:val="clear"/>
        </w:rPr>
        <w:tab/>
      </w:r>
    </w:p>
    <w:p>
      <w:pPr>
        <w:spacing w:line="240" w:lineRule="auto" w:before="275"/>
        <w:ind w:left="142" w:right="393" w:firstLine="1701"/>
        <w:jc w:val="both"/>
        <w:rPr>
          <w:sz w:val="28"/>
        </w:rPr>
      </w:pPr>
      <w:r>
        <w:rPr>
          <w:sz w:val="28"/>
        </w:rPr>
        <w:t>Ex positis et ipso facti, demonstrado, assim, o </w:t>
      </w:r>
      <w:r>
        <w:rPr>
          <w:rFonts w:ascii="Arial" w:hAnsi="Arial"/>
          <w:i/>
          <w:sz w:val="28"/>
        </w:rPr>
        <w:t>periculum</w:t>
      </w:r>
      <w:r>
        <w:rPr>
          <w:rFonts w:ascii="Arial" w:hAnsi="Arial"/>
          <w:i/>
          <w:spacing w:val="-11"/>
          <w:sz w:val="28"/>
        </w:rPr>
        <w:t> </w:t>
      </w:r>
      <w:r>
        <w:rPr>
          <w:rFonts w:ascii="Arial" w:hAnsi="Arial"/>
          <w:i/>
          <w:sz w:val="28"/>
        </w:rPr>
        <w:t>in</w:t>
      </w:r>
      <w:r>
        <w:rPr>
          <w:rFonts w:ascii="Arial" w:hAnsi="Arial"/>
          <w:i/>
          <w:spacing w:val="-14"/>
          <w:sz w:val="28"/>
        </w:rPr>
        <w:t> </w:t>
      </w:r>
      <w:r>
        <w:rPr>
          <w:rFonts w:ascii="Arial" w:hAnsi="Arial"/>
          <w:i/>
          <w:sz w:val="28"/>
        </w:rPr>
        <w:t>mora</w:t>
      </w:r>
      <w:r>
        <w:rPr>
          <w:rFonts w:ascii="Arial" w:hAnsi="Arial"/>
          <w:i/>
          <w:spacing w:val="-11"/>
          <w:sz w:val="28"/>
        </w:rPr>
        <w:t> </w:t>
      </w:r>
      <w:r>
        <w:rPr>
          <w:sz w:val="28"/>
        </w:rPr>
        <w:t>e</w:t>
      </w:r>
      <w:r>
        <w:rPr>
          <w:spacing w:val="-14"/>
          <w:sz w:val="28"/>
        </w:rPr>
        <w:t> </w:t>
      </w:r>
      <w:r>
        <w:rPr>
          <w:sz w:val="28"/>
        </w:rPr>
        <w:t>o</w:t>
      </w:r>
      <w:r>
        <w:rPr>
          <w:spacing w:val="-12"/>
          <w:sz w:val="28"/>
        </w:rPr>
        <w:t> </w:t>
      </w:r>
      <w:r>
        <w:rPr>
          <w:rFonts w:ascii="Arial" w:hAnsi="Arial"/>
          <w:i/>
          <w:sz w:val="28"/>
        </w:rPr>
        <w:t>fumus</w:t>
      </w:r>
      <w:r>
        <w:rPr>
          <w:rFonts w:ascii="Arial" w:hAnsi="Arial"/>
          <w:i/>
          <w:spacing w:val="-11"/>
          <w:sz w:val="28"/>
        </w:rPr>
        <w:t> </w:t>
      </w:r>
      <w:r>
        <w:rPr>
          <w:rFonts w:ascii="Arial" w:hAnsi="Arial"/>
          <w:i/>
          <w:sz w:val="28"/>
        </w:rPr>
        <w:t>boni</w:t>
      </w:r>
      <w:r>
        <w:rPr>
          <w:rFonts w:ascii="Arial" w:hAnsi="Arial"/>
          <w:i/>
          <w:spacing w:val="-14"/>
          <w:sz w:val="28"/>
        </w:rPr>
        <w:t> </w:t>
      </w:r>
      <w:r>
        <w:rPr>
          <w:rFonts w:ascii="Arial" w:hAnsi="Arial"/>
          <w:i/>
          <w:sz w:val="28"/>
        </w:rPr>
        <w:t>iuris</w:t>
      </w:r>
      <w:r>
        <w:rPr>
          <w:sz w:val="28"/>
        </w:rPr>
        <w:t>,</w:t>
      </w:r>
      <w:r>
        <w:rPr>
          <w:spacing w:val="-13"/>
          <w:sz w:val="28"/>
        </w:rPr>
        <w:t> </w:t>
      </w:r>
      <w:r>
        <w:rPr>
          <w:sz w:val="28"/>
        </w:rPr>
        <w:t>requer,</w:t>
      </w:r>
      <w:r>
        <w:rPr>
          <w:spacing w:val="-13"/>
          <w:sz w:val="28"/>
        </w:rPr>
        <w:t> </w:t>
      </w:r>
      <w:r>
        <w:rPr>
          <w:sz w:val="28"/>
        </w:rPr>
        <w:t>liminarmente,</w:t>
      </w:r>
      <w:r>
        <w:rPr>
          <w:spacing w:val="-11"/>
          <w:sz w:val="28"/>
        </w:rPr>
        <w:t> </w:t>
      </w:r>
      <w:r>
        <w:rPr>
          <w:sz w:val="28"/>
        </w:rPr>
        <w:t>inaudita altera pars, que seja determinada </w:t>
      </w:r>
      <w:r>
        <w:rPr>
          <w:rFonts w:ascii="Arial" w:hAnsi="Arial"/>
          <w:i/>
          <w:sz w:val="28"/>
        </w:rPr>
        <w:t>a participação do candidato do impetrante</w:t>
      </w:r>
      <w:r>
        <w:rPr>
          <w:rFonts w:ascii="Arial" w:hAnsi="Arial"/>
          <w:i/>
          <w:spacing w:val="-11"/>
          <w:sz w:val="28"/>
        </w:rPr>
        <w:t> </w:t>
      </w:r>
      <w:r>
        <w:rPr>
          <w:sz w:val="28"/>
        </w:rPr>
        <w:t>(Dr.</w:t>
      </w:r>
      <w:r>
        <w:rPr>
          <w:spacing w:val="-11"/>
          <w:sz w:val="28"/>
        </w:rPr>
        <w:t> </w:t>
      </w:r>
      <w:r>
        <w:rPr>
          <w:sz w:val="28"/>
        </w:rPr>
        <w:t>Yglésio)</w:t>
      </w:r>
      <w:r>
        <w:rPr>
          <w:spacing w:val="-12"/>
          <w:sz w:val="28"/>
        </w:rPr>
        <w:t> </w:t>
      </w:r>
      <w:r>
        <w:rPr>
          <w:sz w:val="28"/>
        </w:rPr>
        <w:t>no</w:t>
      </w:r>
      <w:r>
        <w:rPr>
          <w:spacing w:val="-12"/>
          <w:sz w:val="28"/>
        </w:rPr>
        <w:t> </w:t>
      </w:r>
      <w:r>
        <w:rPr>
          <w:sz w:val="28"/>
        </w:rPr>
        <w:t>debate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14"/>
          <w:sz w:val="28"/>
        </w:rPr>
        <w:t> </w:t>
      </w:r>
      <w:r>
        <w:rPr>
          <w:sz w:val="28"/>
        </w:rPr>
        <w:t>ser</w:t>
      </w:r>
      <w:r>
        <w:rPr>
          <w:spacing w:val="-12"/>
          <w:sz w:val="28"/>
        </w:rPr>
        <w:t> </w:t>
      </w:r>
      <w:r>
        <w:rPr>
          <w:sz w:val="28"/>
        </w:rPr>
        <w:t>realizado</w:t>
      </w:r>
      <w:r>
        <w:rPr>
          <w:spacing w:val="-12"/>
          <w:sz w:val="28"/>
        </w:rPr>
        <w:t> </w:t>
      </w:r>
      <w:r>
        <w:rPr>
          <w:sz w:val="28"/>
        </w:rPr>
        <w:t>no</w:t>
      </w:r>
      <w:r>
        <w:rPr>
          <w:spacing w:val="-14"/>
          <w:sz w:val="28"/>
        </w:rPr>
        <w:t> </w:t>
      </w:r>
      <w:r>
        <w:rPr>
          <w:sz w:val="28"/>
        </w:rPr>
        <w:t>dia</w:t>
      </w:r>
      <w:r>
        <w:rPr>
          <w:spacing w:val="-14"/>
          <w:sz w:val="28"/>
        </w:rPr>
        <w:t> </w:t>
      </w:r>
      <w:r>
        <w:rPr>
          <w:sz w:val="28"/>
        </w:rPr>
        <w:t>03/10/2024,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before="62"/>
        <w:ind w:right="395"/>
        <w:jc w:val="both"/>
      </w:pPr>
      <w:r>
        <w:rPr/>
        <w:t>nos</w:t>
      </w:r>
      <w:r>
        <w:rPr>
          <w:spacing w:val="-3"/>
        </w:rPr>
        <w:t> </w:t>
      </w:r>
      <w:r>
        <w:rPr/>
        <w:t>estúdios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TV</w:t>
      </w:r>
      <w:r>
        <w:rPr>
          <w:spacing w:val="-4"/>
        </w:rPr>
        <w:t> </w:t>
      </w:r>
      <w:r>
        <w:rPr/>
        <w:t>Mirante,</w:t>
      </w:r>
      <w:r>
        <w:rPr>
          <w:spacing w:val="-5"/>
        </w:rPr>
        <w:t> </w:t>
      </w:r>
      <w:r>
        <w:rPr/>
        <w:t>ou,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esse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entendimento, que</w:t>
      </w:r>
      <w:r>
        <w:rPr>
          <w:spacing w:val="-13"/>
        </w:rPr>
        <w:t> </w:t>
      </w:r>
      <w:r>
        <w:rPr/>
        <w:t>seja</w:t>
      </w:r>
      <w:r>
        <w:rPr>
          <w:spacing w:val="-16"/>
        </w:rPr>
        <w:t> </w:t>
      </w:r>
      <w:r>
        <w:rPr/>
        <w:t>suspenso</w:t>
      </w:r>
      <w:r>
        <w:rPr>
          <w:spacing w:val="-16"/>
        </w:rPr>
        <w:t> </w:t>
      </w:r>
      <w:r>
        <w:rPr/>
        <w:t>o</w:t>
      </w:r>
      <w:r>
        <w:rPr>
          <w:spacing w:val="-13"/>
        </w:rPr>
        <w:t> </w:t>
      </w:r>
      <w:r>
        <w:rPr/>
        <w:t>referido</w:t>
      </w:r>
      <w:r>
        <w:rPr>
          <w:spacing w:val="-13"/>
        </w:rPr>
        <w:t> </w:t>
      </w:r>
      <w:r>
        <w:rPr/>
        <w:t>debate</w:t>
      </w:r>
      <w:r>
        <w:rPr>
          <w:spacing w:val="-13"/>
        </w:rPr>
        <w:t> </w:t>
      </w:r>
      <w:r>
        <w:rPr/>
        <w:t>até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realização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divulgação</w:t>
      </w:r>
      <w:r>
        <w:rPr>
          <w:spacing w:val="-16"/>
        </w:rPr>
        <w:t> </w:t>
      </w:r>
      <w:r>
        <w:rPr/>
        <w:t>de uma</w:t>
      </w:r>
      <w:r>
        <w:rPr>
          <w:spacing w:val="-11"/>
        </w:rPr>
        <w:t> </w:t>
      </w:r>
      <w:r>
        <w:rPr/>
        <w:t>nova</w:t>
      </w:r>
      <w:r>
        <w:rPr>
          <w:spacing w:val="-13"/>
        </w:rPr>
        <w:t> </w:t>
      </w:r>
      <w:r>
        <w:rPr/>
        <w:t>pesquisa,</w:t>
      </w:r>
      <w:r>
        <w:rPr>
          <w:spacing w:val="-11"/>
        </w:rPr>
        <w:t> </w:t>
      </w:r>
      <w:r>
        <w:rPr/>
        <w:t>sob</w:t>
      </w:r>
      <w:r>
        <w:rPr>
          <w:spacing w:val="-13"/>
        </w:rPr>
        <w:t> </w:t>
      </w:r>
      <w:r>
        <w:rPr/>
        <w:t>pena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multa</w:t>
      </w:r>
      <w:r>
        <w:rPr>
          <w:spacing w:val="-13"/>
        </w:rPr>
        <w:t> </w:t>
      </w:r>
      <w:r>
        <w:rPr/>
        <w:t>diária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ser</w:t>
      </w:r>
      <w:r>
        <w:rPr>
          <w:spacing w:val="-13"/>
        </w:rPr>
        <w:t> </w:t>
      </w:r>
      <w:r>
        <w:rPr/>
        <w:t>arbitrada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este </w:t>
      </w:r>
      <w:r>
        <w:rPr>
          <w:spacing w:val="-2"/>
        </w:rPr>
        <w:t>juízo.</w:t>
      </w:r>
    </w:p>
    <w:p>
      <w:pPr>
        <w:pStyle w:val="BodyText"/>
        <w:spacing w:before="1"/>
        <w:ind w:left="0"/>
      </w:pPr>
    </w:p>
    <w:p>
      <w:pPr>
        <w:pStyle w:val="BodyText"/>
        <w:ind w:right="394" w:firstLine="1701"/>
        <w:jc w:val="both"/>
      </w:pPr>
      <w:r>
        <w:rPr/>
        <w:t>No mérito, que seja reconhecida as irregularidades descritas</w:t>
      </w:r>
      <w:r>
        <w:rPr>
          <w:spacing w:val="-17"/>
        </w:rPr>
        <w:t> </w:t>
      </w:r>
      <w:r>
        <w:rPr/>
        <w:t>nas</w:t>
      </w:r>
      <w:r>
        <w:rPr>
          <w:spacing w:val="-17"/>
        </w:rPr>
        <w:t> </w:t>
      </w:r>
      <w:r>
        <w:rPr/>
        <w:t>pesquisas</w:t>
      </w:r>
      <w:r>
        <w:rPr>
          <w:spacing w:val="-17"/>
        </w:rPr>
        <w:t> </w:t>
      </w:r>
      <w:r>
        <w:rPr/>
        <w:t>realizadas</w:t>
      </w:r>
      <w:r>
        <w:rPr>
          <w:spacing w:val="-17"/>
        </w:rPr>
        <w:t> </w:t>
      </w:r>
      <w:r>
        <w:rPr/>
        <w:t>pela</w:t>
      </w:r>
      <w:r>
        <w:rPr>
          <w:spacing w:val="-16"/>
        </w:rPr>
        <w:t> </w:t>
      </w:r>
      <w:r>
        <w:rPr/>
        <w:t>empresa</w:t>
      </w:r>
      <w:r>
        <w:rPr>
          <w:spacing w:val="-18"/>
        </w:rPr>
        <w:t> </w:t>
      </w:r>
      <w:r>
        <w:rPr/>
        <w:t>Quaest,</w:t>
      </w:r>
      <w:r>
        <w:rPr>
          <w:spacing w:val="-19"/>
        </w:rPr>
        <w:t> </w:t>
      </w:r>
      <w:r>
        <w:rPr/>
        <w:t>divulgadas nos dias 09/09/2024 e 27/09/2024; e, por consequência, a sua impossibilidade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critério de</w:t>
      </w:r>
      <w:r>
        <w:rPr>
          <w:spacing w:val="-1"/>
        </w:rPr>
        <w:t> </w:t>
      </w:r>
      <w:r>
        <w:rPr/>
        <w:t>escolha da</w:t>
      </w:r>
      <w:r>
        <w:rPr>
          <w:spacing w:val="-4"/>
        </w:rPr>
        <w:t> </w:t>
      </w:r>
      <w:r>
        <w:rPr/>
        <w:t>sexta</w:t>
      </w:r>
      <w:r>
        <w:rPr>
          <w:spacing w:val="-1"/>
        </w:rPr>
        <w:t> </w:t>
      </w:r>
      <w:r>
        <w:rPr/>
        <w:t>vaga no debate da TV Mirante.</w:t>
      </w:r>
    </w:p>
    <w:p>
      <w:pPr>
        <w:pStyle w:val="BodyText"/>
        <w:spacing w:before="320"/>
        <w:ind w:right="395" w:firstLine="1701"/>
        <w:jc w:val="both"/>
      </w:pPr>
      <w:r>
        <w:rPr/>
        <w:t>A determinação da participação do candidato do impetrante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debate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realizado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dia</w:t>
      </w:r>
      <w:r>
        <w:rPr>
          <w:spacing w:val="-14"/>
        </w:rPr>
        <w:t> </w:t>
      </w:r>
      <w:r>
        <w:rPr/>
        <w:t>03/10/2024,</w:t>
      </w:r>
      <w:r>
        <w:rPr>
          <w:spacing w:val="-13"/>
        </w:rPr>
        <w:t> </w:t>
      </w:r>
      <w:r>
        <w:rPr/>
        <w:t>nos</w:t>
      </w:r>
      <w:r>
        <w:rPr>
          <w:spacing w:val="-13"/>
        </w:rPr>
        <w:t> </w:t>
      </w:r>
      <w:r>
        <w:rPr/>
        <w:t>estúdios da TV Mirante ou, caso não seja esse o entendimento, que seja suspenso o referido debate até a realização e divulgação de uma nova pesquisa.</w:t>
      </w:r>
    </w:p>
    <w:p>
      <w:pPr>
        <w:pStyle w:val="BodyText"/>
        <w:ind w:left="0"/>
      </w:pPr>
    </w:p>
    <w:p>
      <w:pPr>
        <w:pStyle w:val="Heading2"/>
        <w:spacing w:before="0"/>
        <w:ind w:right="400" w:firstLine="1701"/>
        <w:jc w:val="both"/>
      </w:pPr>
      <w:r>
        <w:rPr/>
        <w:t>O nome do candidato da parte autora seja divulgado, da mesma forma que o nome dos outros candidatos que</w:t>
      </w:r>
      <w:r>
        <w:rPr>
          <w:spacing w:val="-17"/>
        </w:rPr>
        <w:t> </w:t>
      </w:r>
      <w:r>
        <w:rPr/>
        <w:t>irão</w:t>
      </w:r>
      <w:r>
        <w:rPr>
          <w:spacing w:val="-16"/>
        </w:rPr>
        <w:t> </w:t>
      </w:r>
      <w:r>
        <w:rPr/>
        <w:t>participar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debate,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todos</w:t>
      </w:r>
      <w:r>
        <w:rPr>
          <w:spacing w:val="-17"/>
        </w:rPr>
        <w:t> </w:t>
      </w:r>
      <w:r>
        <w:rPr/>
        <w:t>os</w:t>
      </w:r>
      <w:r>
        <w:rPr>
          <w:spacing w:val="-17"/>
        </w:rPr>
        <w:t> </w:t>
      </w:r>
      <w:r>
        <w:rPr/>
        <w:t>meios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propaganda veiculados pela parte ré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BodyText"/>
        <w:ind w:right="395" w:firstLine="1984"/>
        <w:jc w:val="both"/>
      </w:pPr>
      <w:r>
        <w:rPr/>
        <w:t>Requer-se ainda que este Juízo notifique a autoridade</w:t>
      </w:r>
      <w:r>
        <w:rPr>
          <w:spacing w:val="-16"/>
        </w:rPr>
        <w:t> </w:t>
      </w:r>
      <w:r>
        <w:rPr/>
        <w:t>coatora,</w:t>
      </w:r>
      <w:r>
        <w:rPr>
          <w:spacing w:val="-14"/>
        </w:rPr>
        <w:t> </w:t>
      </w:r>
      <w:r>
        <w:rPr/>
        <w:t>V.</w:t>
      </w:r>
      <w:r>
        <w:rPr>
          <w:spacing w:val="-15"/>
        </w:rPr>
        <w:t> </w:t>
      </w:r>
      <w:r>
        <w:rPr/>
        <w:t>Exa.</w:t>
      </w:r>
      <w:r>
        <w:rPr>
          <w:spacing w:val="-12"/>
        </w:rPr>
        <w:t> </w:t>
      </w:r>
      <w:r>
        <w:rPr/>
        <w:t>o</w:t>
      </w:r>
      <w:r>
        <w:rPr>
          <w:spacing w:val="-18"/>
        </w:rPr>
        <w:t> </w:t>
      </w:r>
      <w:r>
        <w:rPr/>
        <w:t>MM.</w:t>
      </w:r>
      <w:r>
        <w:rPr>
          <w:spacing w:val="-14"/>
        </w:rPr>
        <w:t> </w:t>
      </w:r>
      <w:r>
        <w:rPr/>
        <w:t>Juízo</w:t>
      </w:r>
      <w:r>
        <w:rPr>
          <w:spacing w:val="-11"/>
        </w:rPr>
        <w:t> </w:t>
      </w:r>
      <w:r>
        <w:rPr/>
        <w:t>da</w:t>
      </w:r>
      <w:r>
        <w:rPr>
          <w:spacing w:val="-16"/>
        </w:rPr>
        <w:t> </w:t>
      </w:r>
      <w:r>
        <w:rPr/>
        <w:t>76ª</w:t>
      </w:r>
      <w:r>
        <w:rPr>
          <w:spacing w:val="-16"/>
        </w:rPr>
        <w:t> </w:t>
      </w:r>
      <w:r>
        <w:rPr/>
        <w:t>Zona</w:t>
      </w:r>
      <w:r>
        <w:rPr>
          <w:spacing w:val="-16"/>
        </w:rPr>
        <w:t> </w:t>
      </w:r>
      <w:r>
        <w:rPr/>
        <w:t>Eleitoral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São Luís, para que venha prestar informações; que notifique o membro do MP para proferir parecer;</w:t>
      </w:r>
    </w:p>
    <w:p>
      <w:pPr>
        <w:pStyle w:val="BodyText"/>
        <w:spacing w:before="1"/>
        <w:ind w:left="0"/>
      </w:pPr>
    </w:p>
    <w:p>
      <w:pPr>
        <w:pStyle w:val="BodyText"/>
        <w:ind w:right="392" w:firstLine="1984"/>
        <w:jc w:val="both"/>
      </w:pPr>
      <w:r>
        <w:rPr/>
        <w:t>Requer-se ainda que notifique o litisconsorte, </w:t>
      </w:r>
      <w:r>
        <w:rPr>
          <w:rFonts w:ascii="Arial" w:hAnsi="Arial"/>
          <w:b/>
        </w:rPr>
        <w:t>TELEVISÃO MIRANTE LTDA, </w:t>
      </w:r>
      <w:r>
        <w:rPr/>
        <w:t>pessoa jurídica de direito privado, CNPJ</w:t>
      </w:r>
      <w:r>
        <w:rPr>
          <w:spacing w:val="-20"/>
        </w:rPr>
        <w:t> </w:t>
      </w:r>
      <w:r>
        <w:rPr/>
        <w:t>n.</w:t>
      </w:r>
      <w:r>
        <w:rPr>
          <w:spacing w:val="-19"/>
        </w:rPr>
        <w:t> </w:t>
      </w:r>
      <w:r>
        <w:rPr/>
        <w:t>07.306.616/0001-34,</w:t>
      </w:r>
      <w:r>
        <w:rPr>
          <w:spacing w:val="-20"/>
        </w:rPr>
        <w:t> </w:t>
      </w:r>
      <w:r>
        <w:rPr/>
        <w:t>com</w:t>
      </w:r>
      <w:r>
        <w:rPr>
          <w:spacing w:val="-19"/>
        </w:rPr>
        <w:t> </w:t>
      </w:r>
      <w:r>
        <w:rPr/>
        <w:t>sede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suas</w:t>
      </w:r>
      <w:r>
        <w:rPr>
          <w:spacing w:val="-20"/>
        </w:rPr>
        <w:t> </w:t>
      </w:r>
      <w:r>
        <w:rPr/>
        <w:t>atividades</w:t>
      </w:r>
      <w:r>
        <w:rPr>
          <w:spacing w:val="-19"/>
        </w:rPr>
        <w:t> </w:t>
      </w:r>
      <w:r>
        <w:rPr/>
        <w:t>à</w:t>
      </w:r>
      <w:r>
        <w:rPr>
          <w:spacing w:val="-20"/>
        </w:rPr>
        <w:t> </w:t>
      </w:r>
      <w:r>
        <w:rPr/>
        <w:t>Av.</w:t>
      </w:r>
      <w:r>
        <w:rPr>
          <w:spacing w:val="-19"/>
        </w:rPr>
        <w:t> </w:t>
      </w:r>
      <w:r>
        <w:rPr/>
        <w:t>Ana Jansen n. 200, São Francisco, São Luís-MA, para se querendo </w:t>
      </w:r>
      <w:r>
        <w:rPr>
          <w:spacing w:val="-2"/>
        </w:rPr>
        <w:t>manifestar.</w:t>
      </w:r>
    </w:p>
    <w:p>
      <w:pPr>
        <w:spacing w:after="0"/>
        <w:jc w:val="both"/>
        <w:sectPr>
          <w:pgSz w:w="11910" w:h="16840"/>
          <w:pgMar w:header="0" w:footer="695" w:top="1620" w:bottom="880" w:left="1560" w:right="1300"/>
        </w:sectPr>
      </w:pPr>
    </w:p>
    <w:p>
      <w:pPr>
        <w:pStyle w:val="BodyText"/>
        <w:spacing w:line="322" w:lineRule="exact" w:before="62"/>
      </w:pPr>
      <w:r>
        <w:rPr/>
        <w:t>Termos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que,</w:t>
      </w:r>
    </w:p>
    <w:p>
      <w:pPr>
        <w:pStyle w:val="BodyText"/>
      </w:pPr>
      <w:r>
        <w:rPr/>
        <w:t>Pede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espera</w:t>
      </w:r>
      <w:r>
        <w:rPr>
          <w:spacing w:val="-4"/>
        </w:rPr>
        <w:t> </w:t>
      </w:r>
      <w:r>
        <w:rPr>
          <w:spacing w:val="-2"/>
        </w:rPr>
        <w:t>deferimento,</w:t>
      </w:r>
    </w:p>
    <w:p>
      <w:pPr>
        <w:pStyle w:val="BodyText"/>
        <w:spacing w:before="321"/>
      </w:pPr>
      <w:r>
        <w:rPr/>
        <w:t>São</w:t>
      </w:r>
      <w:r>
        <w:rPr>
          <w:spacing w:val="-4"/>
        </w:rPr>
        <w:t> </w:t>
      </w:r>
      <w:r>
        <w:rPr/>
        <w:t>Luís,</w:t>
      </w:r>
      <w:r>
        <w:rPr>
          <w:spacing w:val="-4"/>
        </w:rPr>
        <w:t> </w:t>
      </w:r>
      <w:r>
        <w:rPr/>
        <w:t>02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outubro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2024.</w:t>
      </w:r>
    </w:p>
    <w:p>
      <w:pPr>
        <w:pStyle w:val="Heading2"/>
        <w:spacing w:before="319"/>
        <w:ind w:left="5"/>
      </w:pPr>
      <w:r>
        <w:rPr/>
        <w:t>Rafael</w:t>
      </w:r>
      <w:r>
        <w:rPr>
          <w:spacing w:val="-9"/>
        </w:rPr>
        <w:t> </w:t>
      </w:r>
      <w:r>
        <w:rPr/>
        <w:t>Araújo</w:t>
      </w:r>
      <w:r>
        <w:rPr>
          <w:spacing w:val="-10"/>
        </w:rPr>
        <w:t> </w:t>
      </w:r>
      <w:r>
        <w:rPr>
          <w:spacing w:val="-4"/>
        </w:rPr>
        <w:t>Veras</w:t>
      </w:r>
    </w:p>
    <w:p>
      <w:pPr>
        <w:pStyle w:val="BodyText"/>
        <w:spacing w:before="5"/>
        <w:ind w:left="8" w:right="260"/>
        <w:jc w:val="center"/>
      </w:pPr>
      <w:r>
        <w:rPr/>
        <w:t>Advogado</w:t>
      </w:r>
      <w:r>
        <w:rPr>
          <w:spacing w:val="-5"/>
        </w:rPr>
        <w:t> </w:t>
      </w:r>
      <w:r>
        <w:rPr/>
        <w:t>|</w:t>
      </w:r>
      <w:r>
        <w:rPr>
          <w:spacing w:val="-5"/>
        </w:rPr>
        <w:t> </w:t>
      </w:r>
      <w:r>
        <w:rPr/>
        <w:t>OAB/MA</w:t>
      </w:r>
      <w:r>
        <w:rPr>
          <w:spacing w:val="-2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11.576</w:t>
      </w:r>
    </w:p>
    <w:p>
      <w:pPr>
        <w:pStyle w:val="Heading2"/>
        <w:spacing w:line="322" w:lineRule="exact"/>
        <w:ind w:left="0" w:right="254"/>
      </w:pPr>
      <w:r>
        <w:rPr/>
        <w:t>Antonio</w:t>
      </w:r>
      <w:r>
        <w:rPr>
          <w:spacing w:val="-14"/>
        </w:rPr>
        <w:t> </w:t>
      </w:r>
      <w:r>
        <w:rPr/>
        <w:t>Leonardo</w:t>
      </w:r>
      <w:r>
        <w:rPr>
          <w:spacing w:val="-12"/>
        </w:rPr>
        <w:t> </w:t>
      </w:r>
      <w:r>
        <w:rPr/>
        <w:t>Nunes</w:t>
      </w:r>
      <w:r>
        <w:rPr>
          <w:spacing w:val="-12"/>
        </w:rPr>
        <w:t> </w:t>
      </w:r>
      <w:r>
        <w:rPr>
          <w:spacing w:val="-2"/>
        </w:rPr>
        <w:t>Ferreira</w:t>
      </w:r>
    </w:p>
    <w:p>
      <w:pPr>
        <w:pStyle w:val="BodyText"/>
        <w:ind w:left="0" w:right="254"/>
        <w:jc w:val="center"/>
      </w:pPr>
      <w:r>
        <w:rPr/>
        <w:t>Advogado</w:t>
      </w:r>
      <w:r>
        <w:rPr>
          <w:spacing w:val="-5"/>
        </w:rPr>
        <w:t> </w:t>
      </w:r>
      <w:r>
        <w:rPr/>
        <w:t>|</w:t>
      </w:r>
      <w:r>
        <w:rPr>
          <w:spacing w:val="-8"/>
        </w:rPr>
        <w:t> </w:t>
      </w:r>
      <w:r>
        <w:rPr/>
        <w:t>OAB/MA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>
          <w:spacing w:val="-2"/>
        </w:rPr>
        <w:t>23.814</w:t>
      </w:r>
    </w:p>
    <w:p>
      <w:pPr>
        <w:pStyle w:val="Heading2"/>
        <w:ind w:left="3"/>
      </w:pPr>
      <w:r>
        <w:rPr/>
        <w:t>Yglésio</w:t>
      </w:r>
      <w:r>
        <w:rPr>
          <w:spacing w:val="-5"/>
        </w:rPr>
        <w:t> </w:t>
      </w:r>
      <w:r>
        <w:rPr/>
        <w:t>Luciano</w:t>
      </w:r>
      <w:r>
        <w:rPr>
          <w:spacing w:val="-6"/>
        </w:rPr>
        <w:t> </w:t>
      </w:r>
      <w:r>
        <w:rPr/>
        <w:t>Moysés</w:t>
      </w:r>
      <w:r>
        <w:rPr>
          <w:spacing w:val="-7"/>
        </w:rPr>
        <w:t> </w:t>
      </w:r>
      <w:r>
        <w:rPr/>
        <w:t>Silva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Souza</w:t>
      </w:r>
    </w:p>
    <w:p>
      <w:pPr>
        <w:pStyle w:val="BodyText"/>
        <w:ind w:left="9" w:right="260"/>
        <w:jc w:val="center"/>
      </w:pPr>
      <w:r>
        <w:rPr/>
        <w:t>Advogado</w:t>
      </w:r>
      <w:r>
        <w:rPr>
          <w:spacing w:val="-2"/>
        </w:rPr>
        <w:t> </w:t>
      </w:r>
      <w:r>
        <w:rPr/>
        <w:t>|</w:t>
      </w:r>
      <w:r>
        <w:rPr>
          <w:spacing w:val="-5"/>
        </w:rPr>
        <w:t> </w:t>
      </w:r>
      <w:r>
        <w:rPr/>
        <w:t>OAB/MA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>
          <w:spacing w:val="-2"/>
        </w:rPr>
        <w:t>28.898</w:t>
      </w:r>
    </w:p>
    <w:sectPr>
      <w:pgSz w:w="11910" w:h="16840"/>
      <w:pgMar w:header="0" w:footer="695" w:top="1620" w:bottom="880" w:left="1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73824">
          <wp:simplePos x="0" y="0"/>
          <wp:positionH relativeFrom="page">
            <wp:posOffset>5184075</wp:posOffset>
          </wp:positionH>
          <wp:positionV relativeFrom="page">
            <wp:posOffset>10124023</wp:posOffset>
          </wp:positionV>
          <wp:extent cx="1219329" cy="278264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329" cy="27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4336">
              <wp:simplePos x="0" y="0"/>
              <wp:positionH relativeFrom="page">
                <wp:posOffset>3670427</wp:posOffset>
              </wp:positionH>
              <wp:positionV relativeFrom="page">
                <wp:posOffset>10177004</wp:posOffset>
              </wp:positionV>
              <wp:extent cx="232410" cy="1600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241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010010pt;margin-top:801.338928pt;width:18.3pt;height:12.6pt;mso-position-horizontal-relative:page;mso-position-vertical-relative:page;z-index:-15942144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pacing w:val="-5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w w:val="110"/>
                        <w:sz w:val="18"/>
                      </w:rPr>
                      <w:instrText> PAGE </w:instrText>
                    </w:r>
                    <w:r>
                      <w:rPr>
                        <w:rFonts w:ascii="Cambria"/>
                        <w:spacing w:val="-5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w w:val="110"/>
                        <w:sz w:val="18"/>
                      </w:rPr>
                      <w:t>10</w:t>
                    </w:r>
                    <w:r>
                      <w:rPr>
                        <w:rFonts w:ascii="Cambria"/>
                        <w:spacing w:val="-5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lowerLetter"/>
      <w:lvlText w:val="%1)"/>
      <w:lvlJc w:val="left"/>
      <w:pPr>
        <w:ind w:left="461" w:hanging="32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8" w:hanging="3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7" w:hanging="3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3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4" w:hanging="3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3" w:hanging="3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70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9" w:hanging="32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42" w:hanging="3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3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1" w:hanging="3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11" w:hanging="3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2" w:hanging="3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3" w:hanging="3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3" w:hanging="3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4" w:hanging="3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5" w:hanging="36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42" w:hanging="322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2)"/>
      <w:lvlJc w:val="left"/>
      <w:pPr>
        <w:ind w:left="142" w:hanging="3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1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11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2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3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3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4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5" w:hanging="31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42" w:hanging="35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0" w:hanging="3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1" w:hanging="3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11" w:hanging="3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02" w:hanging="3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3" w:hanging="3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83" w:hanging="3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4" w:hanging="3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5" w:hanging="351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2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21"/>
      <w:ind w:left="142" w:right="260"/>
      <w:jc w:val="center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42"/>
      <w:outlineLvl w:val="3"/>
    </w:pPr>
    <w:rPr>
      <w:rFonts w:ascii="Arial" w:hAnsi="Arial" w:eastAsia="Arial" w:cs="Arial"/>
      <w:b/>
      <w:bCs/>
      <w:i/>
      <w:i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2" w:firstLine="1276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image" Target="media/image5.jpeg"/><Relationship Id="rId10" Type="http://schemas.openxmlformats.org/officeDocument/2006/relationships/hyperlink" Target="http://www.planalto.gov.br/ccivil_03/LEIS/L9504.htm#art33" TargetMode="External"/><Relationship Id="rId11" Type="http://schemas.openxmlformats.org/officeDocument/2006/relationships/image" Target="media/image6.png"/><Relationship Id="rId12" Type="http://schemas.openxmlformats.org/officeDocument/2006/relationships/hyperlink" Target="https://www.cnnbrasil.com.br/politica/resultados-das-urnas-divergem-de-pesquisas-eleitorais/" TargetMode="External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hyperlink" Target="https://www.domingoscosta.com.br/ultimo-debate-da-tv-na-mirante-sera-ser-decisivo-para-as-eleicoes-em-sao-luis/?fbclid=PAZXh0bgNhZW0CMTEAAaaA44LWeAKkmLV4S0IUQsF8k1d9aqJW_DTkc8sSRL4LmkwBjElqU_sQneE_aem_8B-zUwwMGxd2VbZIvA4eww" TargetMode="External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Nunes</dc:creator>
  <dcterms:created xsi:type="dcterms:W3CDTF">2024-10-02T16:21:56Z</dcterms:created>
  <dcterms:modified xsi:type="dcterms:W3CDTF">2024-10-02T16:21:56Z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LTSC</vt:lpwstr>
  </property>
</Properties>
</file>